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D" w:rsidRPr="002441A1" w:rsidRDefault="00D93E9D" w:rsidP="002441A1">
      <w:pPr>
        <w:spacing w:after="0" w:line="240" w:lineRule="auto"/>
        <w:jc w:val="center"/>
        <w:rPr>
          <w:rFonts w:ascii="Times New Roman" w:hAnsi="Times New Roman"/>
          <w:b/>
        </w:rPr>
      </w:pPr>
      <w:r w:rsidRPr="002441A1">
        <w:rPr>
          <w:rFonts w:ascii="Times New Roman" w:hAnsi="Times New Roman"/>
          <w:b/>
        </w:rPr>
        <w:t xml:space="preserve">МИНИСТЕРСТВО НАУКИ </w:t>
      </w:r>
      <w:r w:rsidR="002441A1" w:rsidRPr="002441A1">
        <w:rPr>
          <w:rFonts w:ascii="Times New Roman" w:hAnsi="Times New Roman"/>
          <w:b/>
        </w:rPr>
        <w:t xml:space="preserve">И ВЫСШЕГО ОБРАЗОВАНИЯ </w:t>
      </w:r>
      <w:r w:rsidRPr="002441A1">
        <w:rPr>
          <w:rFonts w:ascii="Times New Roman" w:hAnsi="Times New Roman"/>
          <w:b/>
        </w:rPr>
        <w:t>РОССИЙСКОЙ ФЕДЕРАЦИИ</w:t>
      </w:r>
    </w:p>
    <w:p w:rsidR="002441A1" w:rsidRDefault="002441A1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3E9D" w:rsidRPr="00F26664" w:rsidRDefault="004E43DF" w:rsidP="00E06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664">
        <w:rPr>
          <w:rFonts w:ascii="Times New Roman" w:hAnsi="Times New Roman"/>
          <w:sz w:val="28"/>
          <w:szCs w:val="28"/>
        </w:rPr>
        <w:t>ф</w:t>
      </w:r>
      <w:r w:rsidR="00D93E9D" w:rsidRPr="00F26664">
        <w:rPr>
          <w:rFonts w:ascii="Times New Roman" w:hAnsi="Times New Roman"/>
          <w:sz w:val="28"/>
          <w:szCs w:val="28"/>
        </w:rPr>
        <w:t>едеральное государственное</w:t>
      </w:r>
      <w:r w:rsidR="004D263D" w:rsidRPr="00F26664">
        <w:rPr>
          <w:rFonts w:ascii="Times New Roman" w:hAnsi="Times New Roman"/>
          <w:sz w:val="28"/>
          <w:szCs w:val="28"/>
        </w:rPr>
        <w:t xml:space="preserve"> автономное</w:t>
      </w:r>
      <w:r w:rsidR="00D93E9D" w:rsidRPr="00F26664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 w:rsidR="00BD2675" w:rsidRPr="00F26664">
        <w:rPr>
          <w:rFonts w:ascii="Times New Roman" w:hAnsi="Times New Roman"/>
          <w:sz w:val="28"/>
          <w:szCs w:val="28"/>
        </w:rPr>
        <w:t xml:space="preserve"> </w:t>
      </w:r>
      <w:r w:rsidR="00D93E9D" w:rsidRPr="00F26664">
        <w:rPr>
          <w:rFonts w:ascii="Times New Roman" w:hAnsi="Times New Roman"/>
          <w:sz w:val="28"/>
          <w:szCs w:val="28"/>
        </w:rPr>
        <w:t>высшего образования</w:t>
      </w:r>
      <w:r w:rsidR="00E06C60" w:rsidRPr="00F26664">
        <w:rPr>
          <w:rFonts w:ascii="Times New Roman" w:hAnsi="Times New Roman"/>
          <w:sz w:val="28"/>
          <w:szCs w:val="28"/>
        </w:rPr>
        <w:t xml:space="preserve"> </w:t>
      </w:r>
      <w:r w:rsidR="00D93E9D" w:rsidRPr="00F26664">
        <w:rPr>
          <w:rFonts w:ascii="Times New Roman" w:hAnsi="Times New Roman"/>
          <w:sz w:val="28"/>
          <w:szCs w:val="28"/>
        </w:rPr>
        <w:t>«</w:t>
      </w:r>
      <w:r w:rsidR="004D263D" w:rsidRPr="00F26664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 w:rsidR="00D93E9D" w:rsidRPr="00F26664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Default="00E06C60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6C60" w:rsidRDefault="00E06C60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6C60" w:rsidRDefault="00E54863" w:rsidP="00E548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социальных наук</w:t>
      </w:r>
    </w:p>
    <w:p w:rsidR="00D93E9D" w:rsidRPr="000652DB" w:rsidRDefault="002D5273" w:rsidP="002441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95pt,18.3pt" to="46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J67wEAAPUDAAAOAAAAZHJzL2Uyb0RvYy54bWysU0tuFDEQ3SNxB8t7pnsGgU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" strokecolor="black [3200]" strokeweight=".5pt">
            <v:stroke joinstyle="miter"/>
            <o:lock v:ext="edit" shapetype="f"/>
          </v:line>
        </w:pict>
      </w:r>
    </w:p>
    <w:p w:rsidR="004D263D" w:rsidRPr="000652DB" w:rsidRDefault="004D26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863">
        <w:rPr>
          <w:rFonts w:ascii="Times New Roman" w:hAnsi="Times New Roman"/>
          <w:sz w:val="28"/>
          <w:szCs w:val="28"/>
        </w:rPr>
        <w:t>(факультет/институт)</w:t>
      </w:r>
    </w:p>
    <w:p w:rsidR="002441A1" w:rsidRDefault="002441A1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41A1" w:rsidRDefault="002441A1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УТВЕРЖДАЮ</w:t>
      </w:r>
    </w:p>
    <w:p w:rsidR="00D93E9D" w:rsidRPr="000652DB" w:rsidRDefault="002441A1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D93E9D" w:rsidRPr="000652DB">
        <w:rPr>
          <w:rFonts w:ascii="Times New Roman" w:hAnsi="Times New Roman"/>
          <w:sz w:val="28"/>
          <w:szCs w:val="28"/>
        </w:rPr>
        <w:t xml:space="preserve"> </w:t>
      </w:r>
      <w:r w:rsidR="004D263D" w:rsidRPr="000652DB">
        <w:rPr>
          <w:rFonts w:ascii="Times New Roman" w:hAnsi="Times New Roman"/>
          <w:sz w:val="28"/>
          <w:szCs w:val="28"/>
        </w:rPr>
        <w:t xml:space="preserve">___________  </w:t>
      </w:r>
      <w:r w:rsidR="00D93E9D" w:rsidRPr="000652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863">
        <w:rPr>
          <w:rFonts w:ascii="Times New Roman" w:hAnsi="Times New Roman"/>
          <w:sz w:val="28"/>
          <w:szCs w:val="28"/>
        </w:rPr>
        <w:t>Голубин</w:t>
      </w:r>
      <w:proofErr w:type="spellEnd"/>
      <w:r w:rsidR="00E54863">
        <w:rPr>
          <w:rFonts w:ascii="Times New Roman" w:hAnsi="Times New Roman"/>
          <w:sz w:val="28"/>
          <w:szCs w:val="28"/>
        </w:rPr>
        <w:t xml:space="preserve"> Р.В.</w:t>
      </w:r>
    </w:p>
    <w:p w:rsidR="00D93E9D" w:rsidRPr="000652DB" w:rsidRDefault="00C01014" w:rsidP="000652D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</w:t>
      </w:r>
      <w:r w:rsidR="00D93E9D" w:rsidRPr="000652DB">
        <w:rPr>
          <w:rFonts w:ascii="Times New Roman" w:hAnsi="Times New Roman"/>
          <w:sz w:val="28"/>
          <w:szCs w:val="28"/>
        </w:rPr>
        <w:t>___________20</w:t>
      </w:r>
      <w:r w:rsidR="004D263D" w:rsidRPr="000652DB">
        <w:rPr>
          <w:rFonts w:ascii="Times New Roman" w:hAnsi="Times New Roman"/>
          <w:sz w:val="28"/>
          <w:szCs w:val="28"/>
        </w:rPr>
        <w:t>__</w:t>
      </w:r>
      <w:r w:rsidR="00D93E9D" w:rsidRPr="000652DB">
        <w:rPr>
          <w:rFonts w:ascii="Times New Roman" w:hAnsi="Times New Roman"/>
          <w:sz w:val="28"/>
          <w:szCs w:val="28"/>
        </w:rPr>
        <w:t xml:space="preserve"> г.</w:t>
      </w: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63D" w:rsidRPr="000652DB" w:rsidRDefault="004D263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2DB">
        <w:rPr>
          <w:rFonts w:ascii="Times New Roman" w:hAnsi="Times New Roman"/>
          <w:b/>
          <w:sz w:val="28"/>
          <w:szCs w:val="28"/>
        </w:rPr>
        <w:t>Программа вступительного испытания в аспирантуру</w:t>
      </w:r>
    </w:p>
    <w:p w:rsidR="004D263D" w:rsidRPr="000652DB" w:rsidRDefault="004D263D" w:rsidP="00065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52DB">
        <w:rPr>
          <w:rFonts w:ascii="Times New Roman" w:hAnsi="Times New Roman"/>
          <w:b/>
          <w:sz w:val="28"/>
          <w:szCs w:val="28"/>
        </w:rPr>
        <w:t>по специальной дисциплине</w:t>
      </w:r>
    </w:p>
    <w:p w:rsidR="004D263D" w:rsidRDefault="004D263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41A1" w:rsidRPr="00E54863" w:rsidRDefault="00E54863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863">
        <w:rPr>
          <w:rFonts w:ascii="Times New Roman" w:hAnsi="Times New Roman"/>
          <w:sz w:val="28"/>
          <w:szCs w:val="28"/>
        </w:rPr>
        <w:t>5.3.7 Возрастная психология</w:t>
      </w:r>
    </w:p>
    <w:p w:rsidR="002441A1" w:rsidRPr="00E54863" w:rsidRDefault="002441A1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F26664" w:rsidRDefault="002D5273" w:rsidP="000652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D5273">
        <w:rPr>
          <w:rFonts w:ascii="Times New Roman" w:hAnsi="Times New Roman"/>
          <w:noProof/>
          <w:sz w:val="28"/>
          <w:szCs w:val="28"/>
          <w:highlight w:val="yellow"/>
        </w:rPr>
        <w:pict>
          <v:line id="Прямая соединительная линия 5" o:spid="_x0000_s1027" style="position:absolute;left:0;text-align:left;z-index:251660288;visibility:visible;mso-wrap-distance-top:-3e-5mm;mso-wrap-distance-bottom:-3e-5mm;mso-width-relative:margin;mso-height-relative:margin" from="4.95pt,5.5pt" to="45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" strokecolor="black [3200]" strokeweight=".5pt">
            <v:stroke joinstyle="miter"/>
            <o:lock v:ext="edit" shapetype="f"/>
          </v:line>
        </w:pict>
      </w:r>
    </w:p>
    <w:p w:rsidR="00E438BA" w:rsidRPr="000652DB" w:rsidRDefault="00E438BA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863">
        <w:rPr>
          <w:rFonts w:ascii="Times New Roman" w:hAnsi="Times New Roman"/>
          <w:sz w:val="28"/>
          <w:szCs w:val="28"/>
        </w:rPr>
        <w:t>(</w:t>
      </w:r>
      <w:r w:rsidR="002441A1" w:rsidRPr="00E54863">
        <w:rPr>
          <w:rFonts w:ascii="Times New Roman" w:hAnsi="Times New Roman"/>
          <w:sz w:val="28"/>
          <w:szCs w:val="28"/>
        </w:rPr>
        <w:t>шифр</w:t>
      </w:r>
      <w:r w:rsidRPr="00E54863">
        <w:rPr>
          <w:rFonts w:ascii="Times New Roman" w:hAnsi="Times New Roman"/>
          <w:sz w:val="28"/>
          <w:szCs w:val="28"/>
        </w:rPr>
        <w:t xml:space="preserve"> и наименование </w:t>
      </w:r>
      <w:r w:rsidR="002441A1" w:rsidRPr="00E54863">
        <w:rPr>
          <w:rFonts w:ascii="Times New Roman" w:hAnsi="Times New Roman"/>
          <w:sz w:val="28"/>
          <w:szCs w:val="28"/>
        </w:rPr>
        <w:t>научной специальности</w:t>
      </w:r>
      <w:r w:rsidRPr="00E54863">
        <w:rPr>
          <w:rFonts w:ascii="Times New Roman" w:hAnsi="Times New Roman"/>
          <w:sz w:val="28"/>
          <w:szCs w:val="28"/>
        </w:rPr>
        <w:t>)</w:t>
      </w: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38BA" w:rsidRPr="000652DB" w:rsidRDefault="00E438BA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0652DB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Нижний Новгород</w:t>
      </w:r>
    </w:p>
    <w:p w:rsidR="00D93E9D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52DB">
        <w:rPr>
          <w:rFonts w:ascii="Times New Roman" w:hAnsi="Times New Roman"/>
          <w:sz w:val="28"/>
          <w:szCs w:val="28"/>
        </w:rPr>
        <w:t>20</w:t>
      </w:r>
      <w:r w:rsidR="002441A1">
        <w:rPr>
          <w:rFonts w:ascii="Times New Roman" w:hAnsi="Times New Roman"/>
          <w:sz w:val="28"/>
          <w:szCs w:val="28"/>
        </w:rPr>
        <w:t>22</w:t>
      </w:r>
      <w:r w:rsidRPr="000652DB">
        <w:rPr>
          <w:rFonts w:ascii="Times New Roman" w:hAnsi="Times New Roman"/>
          <w:sz w:val="28"/>
          <w:szCs w:val="28"/>
        </w:rPr>
        <w:t xml:space="preserve"> год</w:t>
      </w:r>
    </w:p>
    <w:p w:rsidR="00E54863" w:rsidRDefault="00E54863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67D2" w:rsidRPr="00C12070" w:rsidRDefault="00C067D2" w:rsidP="000652D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lastRenderedPageBreak/>
        <w:t xml:space="preserve">Структура вступительного испытания </w:t>
      </w:r>
    </w:p>
    <w:p w:rsidR="00010BAF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Вступительное испытание по специальной дисциплине состоит из двух частей: экзамена по специальной дисциплине (оценивается по 10-балльной шкале) и собеседования по тематике предполагаемого диссертационного исследования (оце</w:t>
      </w:r>
      <w:r w:rsidR="00010BAF">
        <w:rPr>
          <w:rFonts w:ascii="Times New Roman" w:hAnsi="Times New Roman"/>
          <w:sz w:val="24"/>
          <w:szCs w:val="24"/>
        </w:rPr>
        <w:t xml:space="preserve">нивается по 10-балльной шкале). </w:t>
      </w:r>
    </w:p>
    <w:p w:rsidR="00E06C60" w:rsidRPr="00C12070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Программа вступительного испытания сформирована на основе ФГОС ВО магистратуры и/или </w:t>
      </w:r>
      <w:proofErr w:type="spellStart"/>
      <w:r w:rsidRPr="00C12070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C12070">
        <w:rPr>
          <w:rFonts w:ascii="Times New Roman" w:hAnsi="Times New Roman"/>
          <w:sz w:val="24"/>
          <w:szCs w:val="24"/>
        </w:rPr>
        <w:t xml:space="preserve"> по соответствующим направлениям/специальностям.</w:t>
      </w:r>
    </w:p>
    <w:p w:rsidR="00C067D2" w:rsidRPr="00C12070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 </w:t>
      </w:r>
    </w:p>
    <w:p w:rsidR="00C067D2" w:rsidRPr="00C12070" w:rsidRDefault="00C067D2" w:rsidP="000652DB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Процедура проведения вступительного испытания </w:t>
      </w:r>
    </w:p>
    <w:p w:rsidR="00010BAF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Экзамен по специальной дисциплине принимается устно по билетам. Каждый билет содержит 2 вопроса. </w:t>
      </w:r>
    </w:p>
    <w:p w:rsidR="00C067D2" w:rsidRPr="00C12070" w:rsidRDefault="00C067D2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Собеседование по тематике предполагаемого диссертационного исследования проводится на основе подготовленного поступающим реферата. </w:t>
      </w:r>
    </w:p>
    <w:p w:rsidR="00E06C60" w:rsidRPr="00C12070" w:rsidRDefault="00E06C60" w:rsidP="00065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7D2" w:rsidRPr="00C12070" w:rsidRDefault="00010BAF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067D2" w:rsidRPr="00C12070">
        <w:rPr>
          <w:rFonts w:ascii="Times New Roman" w:hAnsi="Times New Roman"/>
          <w:b/>
          <w:sz w:val="24"/>
          <w:szCs w:val="24"/>
        </w:rPr>
        <w:t xml:space="preserve">. Содержание вступительного испытания </w:t>
      </w:r>
    </w:p>
    <w:p w:rsidR="00F26664" w:rsidRDefault="00F26664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67D2" w:rsidRPr="00C12070" w:rsidRDefault="00010BAF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067D2" w:rsidRPr="00C12070">
        <w:rPr>
          <w:rFonts w:ascii="Times New Roman" w:hAnsi="Times New Roman"/>
          <w:b/>
          <w:sz w:val="24"/>
          <w:szCs w:val="24"/>
        </w:rPr>
        <w:t>.1. Содержание экзамена по специальной дисциплине</w:t>
      </w:r>
    </w:p>
    <w:p w:rsidR="00FC1359" w:rsidRDefault="00FC1359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7B28CF" w:rsidRPr="00FA68FD" w:rsidRDefault="007B28CF" w:rsidP="00FA68F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A68FD">
        <w:rPr>
          <w:rFonts w:ascii="Times New Roman" w:hAnsi="Times New Roman"/>
          <w:b/>
          <w:i/>
          <w:sz w:val="24"/>
          <w:szCs w:val="24"/>
        </w:rPr>
        <w:t>Вопросы к экзамену</w:t>
      </w:r>
      <w:r w:rsidR="00F26664" w:rsidRPr="00FA68FD">
        <w:rPr>
          <w:rFonts w:ascii="Times New Roman" w:hAnsi="Times New Roman"/>
          <w:b/>
          <w:i/>
          <w:sz w:val="24"/>
          <w:szCs w:val="24"/>
        </w:rPr>
        <w:t>:</w:t>
      </w:r>
    </w:p>
    <w:p w:rsidR="008E5AD1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Предмет</w:t>
      </w:r>
      <w:r w:rsidR="008E5AD1" w:rsidRPr="00FA68FD">
        <w:rPr>
          <w:rFonts w:ascii="Times New Roman" w:hAnsi="Times New Roman"/>
          <w:sz w:val="24"/>
          <w:szCs w:val="24"/>
        </w:rPr>
        <w:t>,</w:t>
      </w:r>
      <w:r w:rsidRPr="00FA68FD">
        <w:rPr>
          <w:rFonts w:ascii="Times New Roman" w:hAnsi="Times New Roman"/>
          <w:sz w:val="24"/>
          <w:szCs w:val="24"/>
        </w:rPr>
        <w:t xml:space="preserve"> задачи </w:t>
      </w:r>
      <w:r w:rsidR="008E5AD1" w:rsidRPr="00FA68FD">
        <w:rPr>
          <w:rFonts w:ascii="Times New Roman" w:hAnsi="Times New Roman"/>
          <w:sz w:val="24"/>
          <w:szCs w:val="24"/>
        </w:rPr>
        <w:t>и методы возрастной психологии</w:t>
      </w:r>
    </w:p>
    <w:p w:rsidR="008E5AD1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Соотношение понятий рост, развитие, созревание. Основные характеристики</w:t>
      </w:r>
      <w:r w:rsidR="008E5AD1" w:rsidRPr="00FA68FD">
        <w:rPr>
          <w:rFonts w:ascii="Times New Roman" w:hAnsi="Times New Roman"/>
          <w:sz w:val="24"/>
          <w:szCs w:val="24"/>
        </w:rPr>
        <w:t xml:space="preserve"> психического развития человека</w:t>
      </w:r>
      <w:r w:rsidRPr="00FA68FD">
        <w:rPr>
          <w:rFonts w:ascii="Times New Roman" w:hAnsi="Times New Roman"/>
          <w:sz w:val="24"/>
          <w:szCs w:val="24"/>
        </w:rPr>
        <w:t xml:space="preserve"> </w:t>
      </w:r>
    </w:p>
    <w:p w:rsidR="008E5AD1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Критика биогенетического направления в исследовании детского</w:t>
      </w:r>
      <w:r w:rsidR="008E5AD1" w:rsidRPr="00FA68FD">
        <w:rPr>
          <w:rFonts w:ascii="Times New Roman" w:hAnsi="Times New Roman"/>
          <w:sz w:val="24"/>
          <w:szCs w:val="24"/>
        </w:rPr>
        <w:t xml:space="preserve"> развития. Теория рекапитуляции</w:t>
      </w:r>
      <w:r w:rsidRPr="00FA68FD">
        <w:rPr>
          <w:rFonts w:ascii="Times New Roman" w:hAnsi="Times New Roman"/>
          <w:sz w:val="24"/>
          <w:szCs w:val="24"/>
        </w:rPr>
        <w:t xml:space="preserve"> </w:t>
      </w:r>
    </w:p>
    <w:p w:rsidR="008E5AD1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Теория развития как созревания. Соотношени</w:t>
      </w:r>
      <w:r w:rsidR="00043205" w:rsidRPr="00FA68FD">
        <w:rPr>
          <w:rFonts w:ascii="Times New Roman" w:hAnsi="Times New Roman"/>
          <w:sz w:val="24"/>
          <w:szCs w:val="24"/>
        </w:rPr>
        <w:t>е</w:t>
      </w:r>
      <w:r w:rsidRPr="00FA68FD">
        <w:rPr>
          <w:rFonts w:ascii="Times New Roman" w:hAnsi="Times New Roman"/>
          <w:sz w:val="24"/>
          <w:szCs w:val="24"/>
        </w:rPr>
        <w:t xml:space="preserve"> </w:t>
      </w:r>
      <w:r w:rsidR="00043205" w:rsidRPr="00FA68FD">
        <w:rPr>
          <w:rFonts w:ascii="Times New Roman" w:hAnsi="Times New Roman"/>
          <w:sz w:val="24"/>
          <w:szCs w:val="24"/>
        </w:rPr>
        <w:t>созревания, развития и обучения</w:t>
      </w:r>
      <w:r w:rsidRPr="00FA68FD">
        <w:rPr>
          <w:rFonts w:ascii="Times New Roman" w:hAnsi="Times New Roman"/>
          <w:sz w:val="24"/>
          <w:szCs w:val="24"/>
        </w:rPr>
        <w:t xml:space="preserve"> </w:t>
      </w:r>
    </w:p>
    <w:p w:rsidR="00043205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Проблема движущих сил психического развития ребенка в бихе</w:t>
      </w:r>
      <w:r w:rsidR="00043205" w:rsidRPr="00FA68FD">
        <w:rPr>
          <w:rFonts w:ascii="Times New Roman" w:hAnsi="Times New Roman"/>
          <w:sz w:val="24"/>
          <w:szCs w:val="24"/>
        </w:rPr>
        <w:t xml:space="preserve">виоризме. Развитие как </w:t>
      </w:r>
      <w:proofErr w:type="spellStart"/>
      <w:r w:rsidR="00043205" w:rsidRPr="00FA68FD">
        <w:rPr>
          <w:rFonts w:ascii="Times New Roman" w:hAnsi="Times New Roman"/>
          <w:sz w:val="24"/>
          <w:szCs w:val="24"/>
        </w:rPr>
        <w:t>научение</w:t>
      </w:r>
      <w:proofErr w:type="spellEnd"/>
      <w:r w:rsidRPr="00FA68FD">
        <w:rPr>
          <w:rFonts w:ascii="Times New Roman" w:hAnsi="Times New Roman"/>
          <w:sz w:val="24"/>
          <w:szCs w:val="24"/>
        </w:rPr>
        <w:t xml:space="preserve"> </w:t>
      </w:r>
    </w:p>
    <w:p w:rsidR="00043205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Теория </w:t>
      </w:r>
      <w:proofErr w:type="gramStart"/>
      <w:r w:rsidRPr="00FA68FD">
        <w:rPr>
          <w:rFonts w:ascii="Times New Roman" w:hAnsi="Times New Roman"/>
          <w:sz w:val="24"/>
          <w:szCs w:val="24"/>
        </w:rPr>
        <w:t>социального</w:t>
      </w:r>
      <w:proofErr w:type="gramEnd"/>
      <w:r w:rsidRPr="00FA6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8FD">
        <w:rPr>
          <w:rFonts w:ascii="Times New Roman" w:hAnsi="Times New Roman"/>
          <w:sz w:val="24"/>
          <w:szCs w:val="24"/>
        </w:rPr>
        <w:t>научения</w:t>
      </w:r>
      <w:proofErr w:type="spellEnd"/>
      <w:r w:rsidRPr="00FA68FD">
        <w:rPr>
          <w:rFonts w:ascii="Times New Roman" w:hAnsi="Times New Roman"/>
          <w:sz w:val="24"/>
          <w:szCs w:val="24"/>
        </w:rPr>
        <w:t xml:space="preserve"> (А.Бандура) </w:t>
      </w:r>
    </w:p>
    <w:p w:rsidR="00043205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Проблема психического развития ребенка в психоанали</w:t>
      </w:r>
      <w:r w:rsidR="00043205" w:rsidRPr="00FA68FD">
        <w:rPr>
          <w:rFonts w:ascii="Times New Roman" w:hAnsi="Times New Roman"/>
          <w:sz w:val="24"/>
          <w:szCs w:val="24"/>
        </w:rPr>
        <w:t>зе (З.Фрейд, А.Фрейд, М.Малер)</w:t>
      </w:r>
    </w:p>
    <w:p w:rsidR="00043205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Основные теоретические подходы к развитию личности в онтогенезе</w:t>
      </w:r>
      <w:r w:rsidR="00043205" w:rsidRPr="00FA68FD">
        <w:rPr>
          <w:rFonts w:ascii="Times New Roman" w:hAnsi="Times New Roman"/>
          <w:sz w:val="24"/>
          <w:szCs w:val="24"/>
        </w:rPr>
        <w:t>:</w:t>
      </w:r>
      <w:r w:rsidRPr="00FA68FD">
        <w:rPr>
          <w:rFonts w:ascii="Times New Roman" w:hAnsi="Times New Roman"/>
          <w:sz w:val="24"/>
          <w:szCs w:val="24"/>
        </w:rPr>
        <w:t xml:space="preserve"> (А.Адлер, </w:t>
      </w:r>
      <w:proofErr w:type="spellStart"/>
      <w:r w:rsidRPr="00FA68FD">
        <w:rPr>
          <w:rFonts w:ascii="Times New Roman" w:hAnsi="Times New Roman"/>
          <w:sz w:val="24"/>
          <w:szCs w:val="24"/>
        </w:rPr>
        <w:t>А.Мас</w:t>
      </w:r>
      <w:r w:rsidR="00043205" w:rsidRPr="00FA68FD">
        <w:rPr>
          <w:rFonts w:ascii="Times New Roman" w:hAnsi="Times New Roman"/>
          <w:sz w:val="24"/>
          <w:szCs w:val="24"/>
        </w:rPr>
        <w:t>лоу</w:t>
      </w:r>
      <w:proofErr w:type="spellEnd"/>
      <w:r w:rsidR="00043205" w:rsidRPr="00FA68FD">
        <w:rPr>
          <w:rFonts w:ascii="Times New Roman" w:hAnsi="Times New Roman"/>
          <w:sz w:val="24"/>
          <w:szCs w:val="24"/>
        </w:rPr>
        <w:t xml:space="preserve">, К.Г.Юнг, </w:t>
      </w:r>
      <w:proofErr w:type="spellStart"/>
      <w:r w:rsidR="00043205" w:rsidRPr="00FA68FD">
        <w:rPr>
          <w:rFonts w:ascii="Times New Roman" w:hAnsi="Times New Roman"/>
          <w:sz w:val="24"/>
          <w:szCs w:val="24"/>
        </w:rPr>
        <w:t>Э.Фромм</w:t>
      </w:r>
      <w:proofErr w:type="spellEnd"/>
      <w:r w:rsidR="00043205" w:rsidRPr="00FA68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3205" w:rsidRPr="00FA68FD">
        <w:rPr>
          <w:rFonts w:ascii="Times New Roman" w:hAnsi="Times New Roman"/>
          <w:sz w:val="24"/>
          <w:szCs w:val="24"/>
        </w:rPr>
        <w:t>К.Хорни</w:t>
      </w:r>
      <w:proofErr w:type="spellEnd"/>
      <w:r w:rsidR="00043205" w:rsidRPr="00FA68FD">
        <w:rPr>
          <w:rFonts w:ascii="Times New Roman" w:hAnsi="Times New Roman"/>
          <w:sz w:val="24"/>
          <w:szCs w:val="24"/>
        </w:rPr>
        <w:t>)</w:t>
      </w:r>
      <w:r w:rsidRPr="00FA68FD">
        <w:rPr>
          <w:rFonts w:ascii="Times New Roman" w:hAnsi="Times New Roman"/>
          <w:sz w:val="24"/>
          <w:szCs w:val="24"/>
        </w:rPr>
        <w:t xml:space="preserve"> </w:t>
      </w:r>
    </w:p>
    <w:p w:rsidR="00043205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Проблема развития личности в онтоген</w:t>
      </w:r>
      <w:r w:rsidR="00043205" w:rsidRPr="00FA68FD">
        <w:rPr>
          <w:rFonts w:ascii="Times New Roman" w:hAnsi="Times New Roman"/>
          <w:sz w:val="24"/>
          <w:szCs w:val="24"/>
        </w:rPr>
        <w:t xml:space="preserve">езе в концепции </w:t>
      </w:r>
      <w:proofErr w:type="spellStart"/>
      <w:r w:rsidR="00043205" w:rsidRPr="00FA68FD">
        <w:rPr>
          <w:rFonts w:ascii="Times New Roman" w:hAnsi="Times New Roman"/>
          <w:sz w:val="24"/>
          <w:szCs w:val="24"/>
        </w:rPr>
        <w:t>Э.Эриксона</w:t>
      </w:r>
      <w:proofErr w:type="spellEnd"/>
      <w:r w:rsidR="00043205" w:rsidRPr="00FA68FD">
        <w:rPr>
          <w:rFonts w:ascii="Times New Roman" w:hAnsi="Times New Roman"/>
          <w:sz w:val="24"/>
          <w:szCs w:val="24"/>
        </w:rPr>
        <w:t xml:space="preserve">. </w:t>
      </w:r>
      <w:r w:rsidRPr="00FA68FD">
        <w:rPr>
          <w:rFonts w:ascii="Times New Roman" w:hAnsi="Times New Roman"/>
          <w:sz w:val="24"/>
          <w:szCs w:val="24"/>
        </w:rPr>
        <w:t xml:space="preserve">Периодизация развития </w:t>
      </w:r>
      <w:r w:rsidR="00043205" w:rsidRPr="00FA68FD">
        <w:rPr>
          <w:rFonts w:ascii="Times New Roman" w:hAnsi="Times New Roman"/>
          <w:sz w:val="24"/>
          <w:szCs w:val="24"/>
        </w:rPr>
        <w:t xml:space="preserve">личности в концепции </w:t>
      </w:r>
      <w:proofErr w:type="spellStart"/>
      <w:r w:rsidR="00043205" w:rsidRPr="00FA68FD">
        <w:rPr>
          <w:rFonts w:ascii="Times New Roman" w:hAnsi="Times New Roman"/>
          <w:sz w:val="24"/>
          <w:szCs w:val="24"/>
        </w:rPr>
        <w:t>Э.Эриксона</w:t>
      </w:r>
      <w:proofErr w:type="spellEnd"/>
    </w:p>
    <w:p w:rsidR="00043205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Проблема эгоцентрической речи и эгоцентрического мы</w:t>
      </w:r>
      <w:r w:rsidR="00043205" w:rsidRPr="00FA68FD">
        <w:rPr>
          <w:rFonts w:ascii="Times New Roman" w:hAnsi="Times New Roman"/>
          <w:sz w:val="24"/>
          <w:szCs w:val="24"/>
        </w:rPr>
        <w:t xml:space="preserve">шления (Ж.Пиаже, </w:t>
      </w:r>
      <w:proofErr w:type="spellStart"/>
      <w:r w:rsidR="00043205" w:rsidRPr="00FA68FD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="00043205" w:rsidRPr="00FA68FD">
        <w:rPr>
          <w:rFonts w:ascii="Times New Roman" w:hAnsi="Times New Roman"/>
          <w:sz w:val="24"/>
          <w:szCs w:val="24"/>
        </w:rPr>
        <w:t xml:space="preserve">). </w:t>
      </w:r>
      <w:r w:rsidRPr="00FA68FD">
        <w:rPr>
          <w:rFonts w:ascii="Times New Roman" w:hAnsi="Times New Roman"/>
          <w:sz w:val="24"/>
          <w:szCs w:val="24"/>
        </w:rPr>
        <w:t xml:space="preserve">Современные подходы к пониманию феномена эгоцентрической речи </w:t>
      </w:r>
    </w:p>
    <w:p w:rsidR="00043205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8FD">
        <w:rPr>
          <w:rFonts w:ascii="Times New Roman" w:hAnsi="Times New Roman"/>
          <w:sz w:val="24"/>
          <w:szCs w:val="24"/>
        </w:rPr>
        <w:t>Операциональная</w:t>
      </w:r>
      <w:proofErr w:type="spellEnd"/>
      <w:r w:rsidRPr="00FA68FD">
        <w:rPr>
          <w:rFonts w:ascii="Times New Roman" w:hAnsi="Times New Roman"/>
          <w:sz w:val="24"/>
          <w:szCs w:val="24"/>
        </w:rPr>
        <w:t xml:space="preserve"> концепция развития интеллекта Ж.Пиаже. Современные исследования школы Ж.Пиаже. Их критика в отечественной и зарубежной психологии. </w:t>
      </w:r>
    </w:p>
    <w:p w:rsidR="00043205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Теория культурно-исторического развития психики </w:t>
      </w:r>
      <w:proofErr w:type="spellStart"/>
      <w:r w:rsidRPr="00FA68FD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Pr="00FA68FD">
        <w:rPr>
          <w:rFonts w:ascii="Times New Roman" w:hAnsi="Times New Roman"/>
          <w:sz w:val="24"/>
          <w:szCs w:val="24"/>
        </w:rPr>
        <w:t xml:space="preserve">. </w:t>
      </w:r>
    </w:p>
    <w:p w:rsidR="00043205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Учение о высших психических функциях. Закон развития высших психических функций и его теоретическое значение. </w:t>
      </w:r>
    </w:p>
    <w:p w:rsidR="00FA3E08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Учение о структуре и динамике психологич</w:t>
      </w:r>
      <w:r w:rsidR="00043205" w:rsidRPr="00FA68FD">
        <w:rPr>
          <w:rFonts w:ascii="Times New Roman" w:hAnsi="Times New Roman"/>
          <w:sz w:val="24"/>
          <w:szCs w:val="24"/>
        </w:rPr>
        <w:t>еского возраста, возраст и возрастн</w:t>
      </w:r>
      <w:r w:rsidR="00FA3E08" w:rsidRPr="00FA68FD">
        <w:rPr>
          <w:rFonts w:ascii="Times New Roman" w:hAnsi="Times New Roman"/>
          <w:sz w:val="24"/>
          <w:szCs w:val="24"/>
        </w:rPr>
        <w:t>ая</w:t>
      </w:r>
      <w:r w:rsidR="00043205" w:rsidRPr="00FA68FD">
        <w:rPr>
          <w:rFonts w:ascii="Times New Roman" w:hAnsi="Times New Roman"/>
          <w:sz w:val="24"/>
          <w:szCs w:val="24"/>
        </w:rPr>
        <w:t xml:space="preserve"> периодизаци</w:t>
      </w:r>
      <w:r w:rsidR="00FA3E08" w:rsidRPr="00FA68FD">
        <w:rPr>
          <w:rFonts w:ascii="Times New Roman" w:hAnsi="Times New Roman"/>
          <w:sz w:val="24"/>
          <w:szCs w:val="24"/>
        </w:rPr>
        <w:t>я</w:t>
      </w:r>
      <w:r w:rsidR="00043205" w:rsidRPr="00FA68FD">
        <w:rPr>
          <w:rFonts w:ascii="Times New Roman" w:hAnsi="Times New Roman"/>
          <w:sz w:val="24"/>
          <w:szCs w:val="24"/>
        </w:rPr>
        <w:t xml:space="preserve"> в трудах </w:t>
      </w:r>
      <w:proofErr w:type="spellStart"/>
      <w:r w:rsidR="00043205" w:rsidRPr="00FA68FD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="00043205" w:rsidRPr="00FA68FD">
        <w:rPr>
          <w:rFonts w:ascii="Times New Roman" w:hAnsi="Times New Roman"/>
          <w:sz w:val="24"/>
          <w:szCs w:val="24"/>
        </w:rPr>
        <w:t xml:space="preserve">. </w:t>
      </w:r>
    </w:p>
    <w:p w:rsidR="00FA3E08" w:rsidRPr="00FA68FD" w:rsidRDefault="00FA3E08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</w:t>
      </w:r>
      <w:r w:rsidR="00FC1359" w:rsidRPr="00FA68FD">
        <w:rPr>
          <w:rFonts w:ascii="Times New Roman" w:hAnsi="Times New Roman"/>
          <w:sz w:val="24"/>
          <w:szCs w:val="24"/>
        </w:rPr>
        <w:t xml:space="preserve">Проблема соотношения обучения и развития в трудах </w:t>
      </w:r>
      <w:proofErr w:type="spellStart"/>
      <w:r w:rsidR="00FC1359" w:rsidRPr="00FA68FD">
        <w:rPr>
          <w:rFonts w:ascii="Times New Roman" w:hAnsi="Times New Roman"/>
          <w:sz w:val="24"/>
          <w:szCs w:val="24"/>
        </w:rPr>
        <w:t>Л.С.Выготского</w:t>
      </w:r>
      <w:proofErr w:type="spellEnd"/>
      <w:r w:rsidR="00FC1359" w:rsidRPr="00FA68FD">
        <w:rPr>
          <w:rFonts w:ascii="Times New Roman" w:hAnsi="Times New Roman"/>
          <w:sz w:val="24"/>
          <w:szCs w:val="24"/>
        </w:rPr>
        <w:t xml:space="preserve">. </w:t>
      </w:r>
      <w:r w:rsidRPr="00FA68FD">
        <w:rPr>
          <w:rFonts w:ascii="Times New Roman" w:hAnsi="Times New Roman"/>
          <w:sz w:val="24"/>
          <w:szCs w:val="24"/>
        </w:rPr>
        <w:t>Т</w:t>
      </w:r>
      <w:r w:rsidR="00FC1359" w:rsidRPr="00FA68FD">
        <w:rPr>
          <w:rFonts w:ascii="Times New Roman" w:hAnsi="Times New Roman"/>
          <w:sz w:val="24"/>
          <w:szCs w:val="24"/>
        </w:rPr>
        <w:t>еоретическое и практическое значение</w:t>
      </w:r>
      <w:r w:rsidRPr="00FA68FD">
        <w:rPr>
          <w:rFonts w:ascii="Times New Roman" w:hAnsi="Times New Roman"/>
          <w:sz w:val="24"/>
          <w:szCs w:val="24"/>
        </w:rPr>
        <w:t xml:space="preserve"> учения о «зоне ближайшего развития». Проблема соотношения обучения и развития в современной психологии</w:t>
      </w:r>
    </w:p>
    <w:p w:rsidR="00FA3E08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Специфика психического развития человека в онтогенезе. Роль присвоения социально-</w:t>
      </w:r>
      <w:r w:rsidR="00FA3E08" w:rsidRPr="00FA68FD">
        <w:rPr>
          <w:rFonts w:ascii="Times New Roman" w:hAnsi="Times New Roman"/>
          <w:sz w:val="24"/>
          <w:szCs w:val="24"/>
        </w:rPr>
        <w:t>исторического культурного опыта</w:t>
      </w:r>
      <w:r w:rsidRPr="00FA68FD">
        <w:rPr>
          <w:rFonts w:ascii="Times New Roman" w:hAnsi="Times New Roman"/>
          <w:sz w:val="24"/>
          <w:szCs w:val="24"/>
        </w:rPr>
        <w:t xml:space="preserve"> </w:t>
      </w:r>
    </w:p>
    <w:p w:rsidR="00FA3E08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Деятельность как детерминанта психического развития ребенка. Понятие ведущей деятельности (А.Н.Леонтьев, </w:t>
      </w:r>
      <w:proofErr w:type="spellStart"/>
      <w:r w:rsidRPr="00FA68FD">
        <w:rPr>
          <w:rFonts w:ascii="Times New Roman" w:hAnsi="Times New Roman"/>
          <w:sz w:val="24"/>
          <w:szCs w:val="24"/>
        </w:rPr>
        <w:t>Д.Б.Эльконин</w:t>
      </w:r>
      <w:proofErr w:type="spellEnd"/>
      <w:r w:rsidRPr="00FA68FD">
        <w:rPr>
          <w:rFonts w:ascii="Times New Roman" w:hAnsi="Times New Roman"/>
          <w:sz w:val="24"/>
          <w:szCs w:val="24"/>
        </w:rPr>
        <w:t xml:space="preserve">). </w:t>
      </w:r>
    </w:p>
    <w:p w:rsidR="00FA3E08" w:rsidRPr="00FA68FD" w:rsidRDefault="00FA3E08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</w:t>
      </w:r>
      <w:r w:rsidR="00FC1359" w:rsidRPr="00FA68FD">
        <w:rPr>
          <w:rFonts w:ascii="Times New Roman" w:hAnsi="Times New Roman"/>
          <w:sz w:val="24"/>
          <w:szCs w:val="24"/>
        </w:rPr>
        <w:t xml:space="preserve">Роль наследственности и среды в психическом развитии в онтогенезе. </w:t>
      </w:r>
    </w:p>
    <w:p w:rsidR="00FA3E08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lastRenderedPageBreak/>
        <w:t>Роль общения в психическом развитии ребенка. Проблема генезиса и развития форм общения. Механизм «опережающей инициативы» взрослого (</w:t>
      </w:r>
      <w:proofErr w:type="spellStart"/>
      <w:r w:rsidRPr="00FA68FD">
        <w:rPr>
          <w:rFonts w:ascii="Times New Roman" w:hAnsi="Times New Roman"/>
          <w:sz w:val="24"/>
          <w:szCs w:val="24"/>
        </w:rPr>
        <w:t>М.И.Лисина</w:t>
      </w:r>
      <w:proofErr w:type="spellEnd"/>
      <w:r w:rsidRPr="00FA68FD">
        <w:rPr>
          <w:rFonts w:ascii="Times New Roman" w:hAnsi="Times New Roman"/>
          <w:sz w:val="24"/>
          <w:szCs w:val="24"/>
        </w:rPr>
        <w:t xml:space="preserve">) </w:t>
      </w:r>
    </w:p>
    <w:p w:rsidR="00FA3E08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Основные теоретические подходы к проблеме периодизации психического развития. </w:t>
      </w:r>
    </w:p>
    <w:p w:rsidR="00FA3E08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Периодизация психического развития </w:t>
      </w:r>
      <w:proofErr w:type="spellStart"/>
      <w:r w:rsidRPr="00FA68FD">
        <w:rPr>
          <w:rFonts w:ascii="Times New Roman" w:hAnsi="Times New Roman"/>
          <w:sz w:val="24"/>
          <w:szCs w:val="24"/>
        </w:rPr>
        <w:t>Д.Б.Эльконина</w:t>
      </w:r>
      <w:proofErr w:type="spellEnd"/>
    </w:p>
    <w:p w:rsidR="00FA3E08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Роль </w:t>
      </w:r>
      <w:r w:rsidR="00FA3E08" w:rsidRPr="00FA68FD">
        <w:rPr>
          <w:rFonts w:ascii="Times New Roman" w:hAnsi="Times New Roman"/>
          <w:sz w:val="24"/>
          <w:szCs w:val="24"/>
        </w:rPr>
        <w:t>кризисов в психическом развитии</w:t>
      </w:r>
      <w:r w:rsidRPr="00FA68FD">
        <w:rPr>
          <w:rFonts w:ascii="Times New Roman" w:hAnsi="Times New Roman"/>
          <w:sz w:val="24"/>
          <w:szCs w:val="24"/>
        </w:rPr>
        <w:t xml:space="preserve"> </w:t>
      </w:r>
    </w:p>
    <w:p w:rsidR="00FA3E08" w:rsidRPr="00FA68FD" w:rsidRDefault="00FA3E08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</w:t>
      </w:r>
      <w:r w:rsidR="00FC1359" w:rsidRPr="00FA68FD">
        <w:rPr>
          <w:rFonts w:ascii="Times New Roman" w:hAnsi="Times New Roman"/>
          <w:sz w:val="24"/>
          <w:szCs w:val="24"/>
        </w:rPr>
        <w:t>Характеристика кризиса новорожденности</w:t>
      </w:r>
      <w:r w:rsidRPr="00FA68FD">
        <w:rPr>
          <w:rFonts w:ascii="Times New Roman" w:hAnsi="Times New Roman"/>
          <w:sz w:val="24"/>
          <w:szCs w:val="24"/>
        </w:rPr>
        <w:t xml:space="preserve"> и к</w:t>
      </w:r>
      <w:r w:rsidR="00FC1359" w:rsidRPr="00FA68FD">
        <w:rPr>
          <w:rFonts w:ascii="Times New Roman" w:hAnsi="Times New Roman"/>
          <w:sz w:val="24"/>
          <w:szCs w:val="24"/>
        </w:rPr>
        <w:t xml:space="preserve">ритерии его завершения </w:t>
      </w:r>
    </w:p>
    <w:p w:rsidR="00FA3E08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Основные закономерности психического развития ребенка в младенчестве. Феномен </w:t>
      </w:r>
      <w:proofErr w:type="spellStart"/>
      <w:r w:rsidRPr="00FA68FD">
        <w:rPr>
          <w:rFonts w:ascii="Times New Roman" w:hAnsi="Times New Roman"/>
          <w:sz w:val="24"/>
          <w:szCs w:val="24"/>
        </w:rPr>
        <w:t>госпитализма</w:t>
      </w:r>
      <w:proofErr w:type="spellEnd"/>
    </w:p>
    <w:p w:rsidR="009979E3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Кризис первого года жизни. Развитие предметно-орудийной деятельности в раннем возрасте</w:t>
      </w:r>
    </w:p>
    <w:p w:rsidR="009979E3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Основные закономерности развития ребенка в раннем возрасте. </w:t>
      </w:r>
    </w:p>
    <w:p w:rsidR="009979E3" w:rsidRPr="00FA68FD" w:rsidRDefault="009979E3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</w:t>
      </w:r>
      <w:r w:rsidR="00FC1359" w:rsidRPr="00FA68FD">
        <w:rPr>
          <w:rFonts w:ascii="Times New Roman" w:hAnsi="Times New Roman"/>
          <w:sz w:val="24"/>
          <w:szCs w:val="24"/>
        </w:rPr>
        <w:t>Кризис трех лет</w:t>
      </w:r>
      <w:r w:rsidRPr="00FA68FD">
        <w:rPr>
          <w:rFonts w:ascii="Times New Roman" w:hAnsi="Times New Roman"/>
          <w:sz w:val="24"/>
          <w:szCs w:val="24"/>
        </w:rPr>
        <w:t>: симптомы и психологический смысл.</w:t>
      </w:r>
    </w:p>
    <w:p w:rsidR="009979E3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Сюжетно-ролевая игра как ведущая деятельность ребенка дошкольного возраста. Теории детской игры</w:t>
      </w:r>
    </w:p>
    <w:p w:rsidR="009979E3" w:rsidRPr="00FA68FD" w:rsidRDefault="009979E3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П</w:t>
      </w:r>
      <w:r w:rsidR="00FC1359" w:rsidRPr="00FA68FD">
        <w:rPr>
          <w:rFonts w:ascii="Times New Roman" w:hAnsi="Times New Roman"/>
          <w:sz w:val="24"/>
          <w:szCs w:val="24"/>
        </w:rPr>
        <w:t>сихологические особенности дошкольника: особенности умственно</w:t>
      </w:r>
      <w:r w:rsidRPr="00FA68FD">
        <w:rPr>
          <w:rFonts w:ascii="Times New Roman" w:hAnsi="Times New Roman"/>
          <w:sz w:val="24"/>
          <w:szCs w:val="24"/>
        </w:rPr>
        <w:t>го развития и развития личности</w:t>
      </w:r>
      <w:r w:rsidR="00FC1359" w:rsidRPr="00FA68FD">
        <w:rPr>
          <w:rFonts w:ascii="Times New Roman" w:hAnsi="Times New Roman"/>
          <w:sz w:val="24"/>
          <w:szCs w:val="24"/>
        </w:rPr>
        <w:t xml:space="preserve"> </w:t>
      </w:r>
    </w:p>
    <w:p w:rsidR="009979E3" w:rsidRPr="00FA68FD" w:rsidRDefault="009979E3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Кризис 6-7 лет:</w:t>
      </w:r>
      <w:r w:rsidR="00FC1359" w:rsidRPr="00FA68FD">
        <w:rPr>
          <w:rFonts w:ascii="Times New Roman" w:hAnsi="Times New Roman"/>
          <w:sz w:val="24"/>
          <w:szCs w:val="24"/>
        </w:rPr>
        <w:t xml:space="preserve"> симптомы и психологический смысл. </w:t>
      </w:r>
    </w:p>
    <w:p w:rsidR="009979E3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Роль учебной деятельности в психическом развитии в младшем школьном возрасте. </w:t>
      </w:r>
      <w:r w:rsidR="009979E3" w:rsidRPr="00FA68FD">
        <w:rPr>
          <w:rFonts w:ascii="Times New Roman" w:hAnsi="Times New Roman"/>
          <w:sz w:val="24"/>
          <w:szCs w:val="24"/>
        </w:rPr>
        <w:t xml:space="preserve">Психологическая готовность ребенка к школьному обучению </w:t>
      </w:r>
    </w:p>
    <w:p w:rsidR="00657083" w:rsidRPr="00FA68FD" w:rsidRDefault="00657083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Психологические особенности младшего школьника </w:t>
      </w:r>
    </w:p>
    <w:p w:rsidR="00657083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Основные психологические новообразования подросткового возраста</w:t>
      </w:r>
    </w:p>
    <w:p w:rsidR="00657083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Развитие самосознания в подростковом и юношеском</w:t>
      </w:r>
      <w:r w:rsidR="00657083" w:rsidRPr="00FA68FD">
        <w:rPr>
          <w:rFonts w:ascii="Times New Roman" w:hAnsi="Times New Roman"/>
          <w:sz w:val="24"/>
          <w:szCs w:val="24"/>
        </w:rPr>
        <w:t xml:space="preserve"> возрасте</w:t>
      </w:r>
    </w:p>
    <w:p w:rsidR="00657083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Основные закономерности психического развития в юношеском возрасте. Проблема личностного и профессионального самоо</w:t>
      </w:r>
      <w:r w:rsidR="00657083" w:rsidRPr="00FA68FD">
        <w:rPr>
          <w:rFonts w:ascii="Times New Roman" w:hAnsi="Times New Roman"/>
          <w:sz w:val="24"/>
          <w:szCs w:val="24"/>
        </w:rPr>
        <w:t>пределения в юношеском возрасте</w:t>
      </w:r>
    </w:p>
    <w:p w:rsidR="00657083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 xml:space="preserve"> Основные подходы к периодизации зр</w:t>
      </w:r>
      <w:r w:rsidR="00657083" w:rsidRPr="00FA68FD">
        <w:rPr>
          <w:rFonts w:ascii="Times New Roman" w:hAnsi="Times New Roman"/>
          <w:sz w:val="24"/>
          <w:szCs w:val="24"/>
        </w:rPr>
        <w:t>елого возраста</w:t>
      </w:r>
    </w:p>
    <w:p w:rsid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Проблема нормативных возра</w:t>
      </w:r>
      <w:r w:rsidR="00657083" w:rsidRPr="00FA68FD">
        <w:rPr>
          <w:rFonts w:ascii="Times New Roman" w:hAnsi="Times New Roman"/>
          <w:sz w:val="24"/>
          <w:szCs w:val="24"/>
        </w:rPr>
        <w:t>стных кризисов зрелых возрастов</w:t>
      </w:r>
      <w:r w:rsidR="006B5767" w:rsidRPr="00FA68FD">
        <w:rPr>
          <w:rFonts w:ascii="Times New Roman" w:hAnsi="Times New Roman"/>
          <w:sz w:val="24"/>
          <w:szCs w:val="24"/>
        </w:rPr>
        <w:t xml:space="preserve"> Кризис середины жизни</w:t>
      </w:r>
    </w:p>
    <w:p w:rsidR="00FC1359" w:rsidRPr="00FA68FD" w:rsidRDefault="00FC1359" w:rsidP="00FA68FD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Психологическ</w:t>
      </w:r>
      <w:r w:rsidR="006B5767" w:rsidRPr="00FA68FD">
        <w:rPr>
          <w:rFonts w:ascii="Times New Roman" w:hAnsi="Times New Roman"/>
          <w:sz w:val="24"/>
          <w:szCs w:val="24"/>
        </w:rPr>
        <w:t>ие проблемы старения и старости</w:t>
      </w:r>
      <w:r w:rsidRPr="00FA68FD">
        <w:rPr>
          <w:rFonts w:ascii="Times New Roman" w:hAnsi="Times New Roman"/>
          <w:sz w:val="24"/>
          <w:szCs w:val="24"/>
        </w:rPr>
        <w:t xml:space="preserve"> </w:t>
      </w:r>
    </w:p>
    <w:p w:rsidR="00FC1359" w:rsidRPr="00FC1359" w:rsidRDefault="00FC1359" w:rsidP="00FA68F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1359" w:rsidRDefault="00FC1359" w:rsidP="000652D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1B77" w:rsidRPr="00C12070" w:rsidRDefault="00010BAF" w:rsidP="00E727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A1B77" w:rsidRPr="00C12070">
        <w:rPr>
          <w:rFonts w:ascii="Times New Roman" w:hAnsi="Times New Roman"/>
          <w:b/>
          <w:sz w:val="24"/>
          <w:szCs w:val="24"/>
        </w:rPr>
        <w:t xml:space="preserve">.2. </w:t>
      </w:r>
      <w:r w:rsidR="008C787F" w:rsidRPr="00C12070">
        <w:rPr>
          <w:rFonts w:ascii="Times New Roman" w:hAnsi="Times New Roman"/>
          <w:b/>
          <w:sz w:val="24"/>
          <w:szCs w:val="24"/>
        </w:rPr>
        <w:t>Требования к реферату по специальной дисциплине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 xml:space="preserve">Реферат по специальной дисциплине должен показать исследовательский потенциал абитуриента, его подготовленность к выполнению научно-исследовательской программы аспирантуры. 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 xml:space="preserve">Объем реферата не должен превышать 10 страниц машинописного текста через 1,5 интервала, шрифт </w:t>
      </w:r>
      <w:proofErr w:type="spellStart"/>
      <w:r w:rsidRPr="00C12070">
        <w:rPr>
          <w:rFonts w:ascii="Times New Roman" w:hAnsi="Times New Roman"/>
          <w:sz w:val="24"/>
          <w:szCs w:val="24"/>
        </w:rPr>
        <w:t>Times</w:t>
      </w:r>
      <w:proofErr w:type="spellEnd"/>
      <w:r w:rsidR="00F266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070">
        <w:rPr>
          <w:rFonts w:ascii="Times New Roman" w:hAnsi="Times New Roman"/>
          <w:sz w:val="24"/>
          <w:szCs w:val="24"/>
        </w:rPr>
        <w:t>New</w:t>
      </w:r>
      <w:proofErr w:type="spellEnd"/>
      <w:r w:rsidR="00F266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070">
        <w:rPr>
          <w:rFonts w:ascii="Times New Roman" w:hAnsi="Times New Roman"/>
          <w:sz w:val="24"/>
          <w:szCs w:val="24"/>
        </w:rPr>
        <w:t>Roman</w:t>
      </w:r>
      <w:proofErr w:type="spellEnd"/>
      <w:r w:rsidRPr="00C12070">
        <w:rPr>
          <w:rFonts w:ascii="Times New Roman" w:hAnsi="Times New Roman"/>
          <w:sz w:val="24"/>
          <w:szCs w:val="24"/>
        </w:rPr>
        <w:t xml:space="preserve">, номер 14; размеры полей: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C12070">
          <w:rPr>
            <w:rFonts w:ascii="Times New Roman" w:hAnsi="Times New Roman"/>
            <w:sz w:val="24"/>
            <w:szCs w:val="24"/>
          </w:rPr>
          <w:t>2 см</w:t>
        </w:r>
      </w:smartTag>
      <w:r w:rsidRPr="00C12070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C12070">
          <w:rPr>
            <w:rFonts w:ascii="Times New Roman" w:hAnsi="Times New Roman"/>
            <w:sz w:val="24"/>
            <w:szCs w:val="24"/>
          </w:rPr>
          <w:t>3 см</w:t>
        </w:r>
      </w:smartTag>
      <w:r w:rsidRPr="00C12070">
        <w:rPr>
          <w:rFonts w:ascii="Times New Roman" w:hAnsi="Times New Roman"/>
          <w:sz w:val="24"/>
          <w:szCs w:val="24"/>
        </w:rPr>
        <w:t xml:space="preserve">, правое – 1,0 см, выравнивание по ширине. 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 xml:space="preserve">Реферат должен содержать краткий обзор литературы (состояние вопроса) по предмету исследования, формулировку и обоснование проблемы: ее актуальность, фундаментальные и прикладные аспекты, степень разработанности. </w:t>
      </w:r>
    </w:p>
    <w:p w:rsidR="008C787F" w:rsidRPr="00C12070" w:rsidRDefault="008C787F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ab/>
        <w:t>В текст реферата могут быть включены схемы, таблицы, рисунки, приложения.</w:t>
      </w:r>
      <w:r w:rsidR="008C4D3A" w:rsidRPr="00C12070">
        <w:rPr>
          <w:rFonts w:ascii="Times New Roman" w:hAnsi="Times New Roman"/>
          <w:sz w:val="24"/>
          <w:szCs w:val="24"/>
        </w:rPr>
        <w:t xml:space="preserve"> </w:t>
      </w:r>
    </w:p>
    <w:p w:rsidR="006A3735" w:rsidRPr="00C12070" w:rsidRDefault="006A3735" w:rsidP="00E72741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87F" w:rsidRPr="00C12070" w:rsidRDefault="008C787F" w:rsidP="00F26664">
      <w:pPr>
        <w:tabs>
          <w:tab w:val="left" w:pos="-709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Структура реферата: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титульный лист (см. Приложение);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введение (актуальность, цель, задачи, методы исследования);  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проблемы исследования, ожидаемые результаты;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заключение (выводы);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список литературы</w:t>
      </w:r>
      <w:r w:rsidRPr="00C12070">
        <w:rPr>
          <w:rFonts w:ascii="Times New Roman" w:hAnsi="Times New Roman"/>
          <w:sz w:val="24"/>
          <w:szCs w:val="24"/>
          <w:lang w:val="en-US"/>
        </w:rPr>
        <w:t>;</w:t>
      </w:r>
    </w:p>
    <w:p w:rsidR="008C787F" w:rsidRPr="00C12070" w:rsidRDefault="008C787F" w:rsidP="00E72741">
      <w:pPr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>список опубликованных и направленных в печать статей, и материалов (при наличии).</w:t>
      </w:r>
    </w:p>
    <w:p w:rsidR="00977F63" w:rsidRDefault="0042069D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lastRenderedPageBreak/>
        <w:tab/>
      </w:r>
      <w:r w:rsidR="008C787F" w:rsidRPr="00C12070">
        <w:rPr>
          <w:rFonts w:ascii="Times New Roman" w:hAnsi="Times New Roman"/>
          <w:sz w:val="24"/>
          <w:szCs w:val="24"/>
        </w:rPr>
        <w:t>В реферате автор должен показать знание текущего состояния исследований в выбранной научной области, умение анализировать литературные источники, делать выводы о перспектива</w:t>
      </w:r>
      <w:r w:rsidR="00977F63">
        <w:rPr>
          <w:rFonts w:ascii="Times New Roman" w:hAnsi="Times New Roman"/>
          <w:sz w:val="24"/>
          <w:szCs w:val="24"/>
        </w:rPr>
        <w:t>х предполагаемого исследования.</w:t>
      </w:r>
    </w:p>
    <w:p w:rsidR="008C787F" w:rsidRPr="008B4BE8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BE8">
        <w:rPr>
          <w:rFonts w:ascii="Times New Roman" w:hAnsi="Times New Roman"/>
          <w:sz w:val="24"/>
          <w:szCs w:val="24"/>
        </w:rPr>
        <w:tab/>
      </w:r>
      <w:r w:rsidR="008C787F" w:rsidRPr="008B4BE8">
        <w:rPr>
          <w:rFonts w:ascii="Times New Roman" w:hAnsi="Times New Roman"/>
          <w:sz w:val="24"/>
          <w:szCs w:val="24"/>
        </w:rPr>
        <w:t xml:space="preserve">Реферат представляется </w:t>
      </w:r>
      <w:r w:rsidR="00BF5E06" w:rsidRPr="008B4BE8">
        <w:rPr>
          <w:rFonts w:ascii="Times New Roman" w:hAnsi="Times New Roman"/>
          <w:sz w:val="24"/>
          <w:szCs w:val="24"/>
        </w:rPr>
        <w:t xml:space="preserve">в экзаменационную комиссию в сроки </w:t>
      </w:r>
      <w:r w:rsidR="00880C5A" w:rsidRPr="008B4BE8">
        <w:rPr>
          <w:rFonts w:ascii="Times New Roman" w:hAnsi="Times New Roman"/>
          <w:sz w:val="24"/>
          <w:szCs w:val="24"/>
        </w:rPr>
        <w:t>и по адресам, указанным в расписании вступительных испытаний</w:t>
      </w:r>
      <w:r w:rsidR="003661C7" w:rsidRPr="008B4BE8">
        <w:rPr>
          <w:rFonts w:ascii="Times New Roman" w:hAnsi="Times New Roman"/>
          <w:sz w:val="24"/>
          <w:szCs w:val="24"/>
        </w:rPr>
        <w:t xml:space="preserve">, опубликованном на сайте </w:t>
      </w:r>
      <w:hyperlink r:id="rId6" w:history="1">
        <w:r w:rsidR="003661C7" w:rsidRPr="008B4BE8">
          <w:rPr>
            <w:rStyle w:val="a7"/>
            <w:rFonts w:ascii="Times New Roman" w:hAnsi="Times New Roman"/>
            <w:color w:val="auto"/>
            <w:sz w:val="24"/>
            <w:szCs w:val="24"/>
          </w:rPr>
          <w:t>http://priem-phd.unn.ru/</w:t>
        </w:r>
      </w:hyperlink>
      <w:r w:rsidR="003661C7" w:rsidRPr="008B4BE8">
        <w:rPr>
          <w:rFonts w:ascii="Times New Roman" w:hAnsi="Times New Roman"/>
          <w:sz w:val="24"/>
          <w:szCs w:val="24"/>
        </w:rPr>
        <w:t xml:space="preserve">. </w:t>
      </w:r>
    </w:p>
    <w:p w:rsidR="00C12070" w:rsidRDefault="00C12070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664" w:rsidRDefault="00F26664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63" w:rsidRDefault="00977F63" w:rsidP="00D05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AAF" w:rsidRPr="00C12070" w:rsidRDefault="00F15AAF" w:rsidP="00010BAF">
      <w:pPr>
        <w:pStyle w:val="a5"/>
        <w:numPr>
          <w:ilvl w:val="0"/>
          <w:numId w:val="30"/>
        </w:num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F15AAF" w:rsidRPr="00C12070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5AAF" w:rsidRPr="00C12070">
        <w:rPr>
          <w:rFonts w:ascii="Times New Roman" w:hAnsi="Times New Roman"/>
          <w:sz w:val="24"/>
          <w:szCs w:val="24"/>
        </w:rPr>
        <w:t>Экзамен по специальной дисциплине оценивается по 10-балльной шкале.</w:t>
      </w:r>
    </w:p>
    <w:p w:rsidR="00F15AAF" w:rsidRPr="00C12070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5AAF" w:rsidRPr="00C12070">
        <w:rPr>
          <w:rFonts w:ascii="Times New Roman" w:hAnsi="Times New Roman"/>
          <w:sz w:val="24"/>
          <w:szCs w:val="24"/>
        </w:rPr>
        <w:t xml:space="preserve">Собеседование по тематике предполагаемого диссертационного исследования на основе подготовленного поступающим реферата оценивается по 10-балльной шкале. </w:t>
      </w:r>
    </w:p>
    <w:p w:rsidR="00F15AAF" w:rsidRPr="00C12070" w:rsidRDefault="00977F63" w:rsidP="00977F63">
      <w:pPr>
        <w:tabs>
          <w:tab w:val="left" w:pos="-709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5AAF" w:rsidRPr="00C12070">
        <w:rPr>
          <w:rFonts w:ascii="Times New Roman" w:hAnsi="Times New Roman"/>
          <w:sz w:val="24"/>
          <w:szCs w:val="24"/>
        </w:rPr>
        <w:t>Минимальное количество баллов, подтверждающее успешное прохождение каждой части вступительного испытания, устанавливается равным 6 баллам. Результирующая оценка за вступительное испытание по специальной дисциплине складывается из оценки за экзамен по специальной дисциплине и оценки за собеседование по тематике предполагаемого диссертационного исследования на основе подготовленного поступающим реферата.</w:t>
      </w:r>
    </w:p>
    <w:p w:rsidR="00F15AAF" w:rsidRPr="00C12070" w:rsidRDefault="00F15AAF" w:rsidP="00F15AAF">
      <w:pPr>
        <w:tabs>
          <w:tab w:val="left" w:pos="-709"/>
          <w:tab w:val="left" w:pos="426"/>
        </w:tabs>
        <w:spacing w:after="0" w:line="264" w:lineRule="auto"/>
        <w:ind w:right="-3"/>
        <w:jc w:val="both"/>
        <w:rPr>
          <w:rFonts w:ascii="Times New Roman" w:hAnsi="Times New Roman"/>
          <w:sz w:val="24"/>
          <w:szCs w:val="24"/>
        </w:rPr>
      </w:pPr>
    </w:p>
    <w:p w:rsidR="00F15AAF" w:rsidRPr="00C12070" w:rsidRDefault="00F15AAF" w:rsidP="00F26664">
      <w:pPr>
        <w:pStyle w:val="a5"/>
        <w:tabs>
          <w:tab w:val="left" w:pos="-709"/>
          <w:tab w:val="left" w:pos="426"/>
        </w:tabs>
        <w:ind w:left="0" w:right="-568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Шкала оценивания экзамена по специальной дисциплине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8784"/>
      </w:tblGrid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Оценка, баллы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Нет ответа.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Нет понимания предмета.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правильной формулировки ответа на вопрос даже с помощью преподавателя. 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Ответ с 3-мя и более грубыми ошибками, много неточностей, знания несистематические. Отсутствие правильной формулировки ответа на вопрос. 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Ответ с 2-мя грубыми ошибками, много неточностей, знания несистематические. Отсутствие правильной формулировки ответа на вопрос даже с помощью преподавателя. 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В целом положительный ответ с 3-4 незначительными ошибками. Умение с помощью преподавателя схематично, но правильно сформулировать ответ на поставленный вопрос.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В целом хороший ответ с несколькими незначительными ошибками, умение сопоставить теоретические знания. Умение правильно сформулировать ответ на поставленный вопрос. Владение информацией как минимум из одного источника основной литературы.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В целом полный ответ, демонстрирующий уверенные знания, с некоторыми неточностями, умение сопоставить теоретические знания. Свободное владение информацией из нескольких источников основной литературы.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 xml:space="preserve"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</w:t>
            </w:r>
          </w:p>
        </w:tc>
      </w:tr>
      <w:tr w:rsidR="00F15AAF" w:rsidRPr="00C12070" w:rsidTr="00E330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</w:rPr>
              <w:t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Иллюстрация ответа дополнительными примерами из собственных наблюдений и дополнительных источников информации.</w:t>
            </w:r>
          </w:p>
        </w:tc>
      </w:tr>
    </w:tbl>
    <w:p w:rsidR="00F15AAF" w:rsidRPr="00C12070" w:rsidRDefault="00F15AAF" w:rsidP="00F15AAF">
      <w:pPr>
        <w:pStyle w:val="a5"/>
        <w:tabs>
          <w:tab w:val="left" w:pos="-709"/>
          <w:tab w:val="left" w:pos="426"/>
        </w:tabs>
        <w:ind w:left="0" w:right="-568"/>
        <w:rPr>
          <w:rFonts w:ascii="Times New Roman" w:hAnsi="Times New Roman"/>
          <w:sz w:val="24"/>
          <w:szCs w:val="24"/>
        </w:rPr>
      </w:pPr>
    </w:p>
    <w:p w:rsidR="00F15AAF" w:rsidRPr="00C12070" w:rsidRDefault="00F15AAF" w:rsidP="00F15AAF">
      <w:pPr>
        <w:pStyle w:val="a5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lastRenderedPageBreak/>
        <w:t>Шкала оценивания собеседования на основе реферата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8784"/>
      </w:tblGrid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Оценка, баллы</w:t>
            </w:r>
          </w:p>
        </w:tc>
        <w:tc>
          <w:tcPr>
            <w:tcW w:w="8784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не соответствует теме реферата, материал не систематизирован и не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</w:t>
            </w:r>
            <w:r w:rsidR="008D0764">
              <w:rPr>
                <w:rFonts w:ascii="Times New Roman" w:eastAsia="Calibri" w:hAnsi="Times New Roman"/>
                <w:sz w:val="24"/>
                <w:szCs w:val="24"/>
              </w:rPr>
              <w:t>ы ссылки на</w:t>
            </w: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литературу;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8D0764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8D0764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8D0764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не соответствует теме реферата, материал плохо систематизирован и структурирован, основные понятия проблемы не раскрыты; в постановке проблемы нет 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оформлены ссылки на литературу;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не соответствует теме реферата, материал систематизирован и структурирован с недочетами, основные понятия проблемы раскрыты не полностью; в постановке проблемы отсутствует самостоятельность; правильно оформлены ссылки на литературу;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нет ссылок на литературу;</w:t>
            </w:r>
            <w:r w:rsidR="001270C7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63079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63079A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DD619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небрежно оформлены ссылки на литературу; </w:t>
            </w:r>
            <w:r w:rsidR="00DD6196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DD6196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DD619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DD6196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B80345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раскрыты;</w:t>
            </w:r>
            <w:r w:rsidR="00010BAF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правильно оформлены ссылки на </w:t>
            </w:r>
            <w:r w:rsidR="00795456" w:rsidRPr="008D0764">
              <w:rPr>
                <w:rFonts w:ascii="Times New Roman" w:eastAsia="Calibri" w:hAnsi="Times New Roman"/>
                <w:sz w:val="24"/>
                <w:szCs w:val="24"/>
              </w:rPr>
              <w:t>литературу</w:t>
            </w:r>
            <w:r w:rsidR="00DD6196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="00B80345">
              <w:rPr>
                <w:rFonts w:ascii="Times New Roman" w:eastAsia="Calibri" w:hAnsi="Times New Roman"/>
                <w:sz w:val="24"/>
                <w:szCs w:val="24"/>
              </w:rPr>
              <w:t xml:space="preserve">отсутствует 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B8034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A4689F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раскрыты; правильно оформлены ссылки на литературу; продемонстрирован</w:t>
            </w:r>
            <w:r w:rsidR="00A4689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>культур</w:t>
            </w:r>
            <w:r w:rsidR="00B8034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B80345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4689F" w:rsidRPr="008D0764">
              <w:rPr>
                <w:rFonts w:ascii="Times New Roman" w:eastAsia="Calibri" w:hAnsi="Times New Roman"/>
                <w:sz w:val="24"/>
                <w:szCs w:val="24"/>
              </w:rPr>
              <w:t>изложения и оформления текста реферата</w:t>
            </w:r>
          </w:p>
        </w:tc>
      </w:tr>
      <w:tr w:rsidR="00F15AAF" w:rsidRPr="00C12070" w:rsidTr="00795456">
        <w:trPr>
          <w:trHeight w:val="1276"/>
        </w:trPr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раскрыты; в постановке проблемы присутствует новизна; правильно оформлены ссылки на литературу; </w:t>
            </w:r>
            <w:r w:rsidR="00243ED1" w:rsidRPr="008D0764">
              <w:rPr>
                <w:rFonts w:ascii="Times New Roman" w:eastAsia="Calibri" w:hAnsi="Times New Roman"/>
                <w:sz w:val="24"/>
                <w:szCs w:val="24"/>
              </w:rPr>
              <w:t>продемонстрирован</w:t>
            </w:r>
            <w:r w:rsidR="00243ED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243ED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культур</w:t>
            </w:r>
            <w:r w:rsidR="00243ED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243ED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новизна; в формулировании нового аспекта выбранной для анализа проблемы продемонстрировано умение обобщать, а</w:t>
            </w:r>
            <w:bookmarkStart w:id="0" w:name="_GoBack"/>
            <w:r w:rsidRPr="008D0764">
              <w:rPr>
                <w:rFonts w:ascii="Times New Roman" w:eastAsia="Calibri" w:hAnsi="Times New Roman"/>
                <w:sz w:val="24"/>
                <w:szCs w:val="24"/>
              </w:rPr>
              <w:t>ргументировать</w:t>
            </w:r>
            <w:bookmarkEnd w:id="0"/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основные положения и выводы; правильно оформлены ссылки на литературу; 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>продемонстрирован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культур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  <w:tr w:rsidR="00F15AAF" w:rsidRPr="00C12070" w:rsidTr="00E3309D">
        <w:tc>
          <w:tcPr>
            <w:tcW w:w="1247" w:type="dxa"/>
            <w:shd w:val="clear" w:color="auto" w:fill="auto"/>
          </w:tcPr>
          <w:p w:rsidR="00F15AAF" w:rsidRPr="00C12070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1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4" w:type="dxa"/>
            <w:shd w:val="clear" w:color="auto" w:fill="auto"/>
          </w:tcPr>
          <w:p w:rsidR="00F15AAF" w:rsidRPr="008D076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Содержание соответствует теме реферата, материал систематизирован и </w:t>
            </w:r>
            <w:r w:rsidRPr="008D076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структурирован, основные понятия проблемы раскрыты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правильно оформлены ссылки на литературу; 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>продемонстрирован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культур</w:t>
            </w:r>
            <w:r w:rsidR="001B27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1B27B1" w:rsidRPr="008D0764">
              <w:rPr>
                <w:rFonts w:ascii="Times New Roman" w:eastAsia="Calibri" w:hAnsi="Times New Roman"/>
                <w:sz w:val="24"/>
                <w:szCs w:val="24"/>
              </w:rPr>
              <w:t xml:space="preserve"> изложения и оформления текста реферата</w:t>
            </w:r>
          </w:p>
        </w:tc>
      </w:tr>
    </w:tbl>
    <w:p w:rsidR="00E644DA" w:rsidRDefault="00E644DA" w:rsidP="00E644DA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E644DA" w:rsidRDefault="00E644DA" w:rsidP="00E644DA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1904E0" w:rsidRPr="00C12070" w:rsidRDefault="00CF171F" w:rsidP="00E644DA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070">
        <w:rPr>
          <w:rFonts w:ascii="Times New Roman" w:hAnsi="Times New Roman"/>
          <w:b/>
          <w:sz w:val="24"/>
          <w:szCs w:val="24"/>
        </w:rPr>
        <w:t>Источники для подготовки</w:t>
      </w:r>
      <w:r w:rsidR="00F26664">
        <w:rPr>
          <w:rFonts w:ascii="Times New Roman" w:hAnsi="Times New Roman"/>
          <w:b/>
          <w:sz w:val="24"/>
          <w:szCs w:val="24"/>
        </w:rPr>
        <w:t xml:space="preserve"> к экзамену</w:t>
      </w:r>
    </w:p>
    <w:p w:rsidR="00CF171F" w:rsidRPr="00E644DA" w:rsidRDefault="00CF171F" w:rsidP="00E644D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644DA">
        <w:rPr>
          <w:rFonts w:ascii="Times New Roman" w:hAnsi="Times New Roman"/>
          <w:i/>
          <w:sz w:val="24"/>
          <w:szCs w:val="24"/>
        </w:rPr>
        <w:t>а) основная литература:</w:t>
      </w:r>
    </w:p>
    <w:p w:rsidR="00FA68FD" w:rsidRPr="00FA68FD" w:rsidRDefault="00FA68FD" w:rsidP="00FA68FD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8FD">
        <w:rPr>
          <w:rFonts w:ascii="Times New Roman" w:hAnsi="Times New Roman"/>
          <w:sz w:val="24"/>
          <w:szCs w:val="24"/>
        </w:rPr>
        <w:t>Баттерворт</w:t>
      </w:r>
      <w:proofErr w:type="spellEnd"/>
      <w:r w:rsidRPr="00FA68FD">
        <w:rPr>
          <w:rFonts w:ascii="Times New Roman" w:hAnsi="Times New Roman"/>
          <w:sz w:val="24"/>
          <w:szCs w:val="24"/>
        </w:rPr>
        <w:t xml:space="preserve"> Д., Харрис М. Принципы психологии развития. - М., 20</w:t>
      </w:r>
      <w:r>
        <w:rPr>
          <w:rFonts w:ascii="Times New Roman" w:hAnsi="Times New Roman"/>
          <w:sz w:val="24"/>
          <w:szCs w:val="24"/>
        </w:rPr>
        <w:t>20</w:t>
      </w:r>
      <w:r w:rsidRPr="00FA68FD">
        <w:rPr>
          <w:rFonts w:ascii="Times New Roman" w:hAnsi="Times New Roman"/>
          <w:sz w:val="24"/>
          <w:szCs w:val="24"/>
        </w:rPr>
        <w:t xml:space="preserve"> </w:t>
      </w:r>
    </w:p>
    <w:p w:rsidR="00FA68FD" w:rsidRPr="00FA68FD" w:rsidRDefault="00FA68FD" w:rsidP="00FA68F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A68FD">
        <w:rPr>
          <w:rFonts w:ascii="Times New Roman" w:hAnsi="Times New Roman"/>
          <w:iCs/>
          <w:sz w:val="24"/>
          <w:szCs w:val="24"/>
        </w:rPr>
        <w:t>Диянова</w:t>
      </w:r>
      <w:proofErr w:type="spellEnd"/>
      <w:r w:rsidRPr="00FA68FD">
        <w:rPr>
          <w:rFonts w:ascii="Times New Roman" w:hAnsi="Times New Roman"/>
          <w:iCs/>
          <w:sz w:val="24"/>
          <w:szCs w:val="24"/>
        </w:rPr>
        <w:t xml:space="preserve"> З.В., </w:t>
      </w:r>
      <w:r w:rsidRPr="00FA68FD">
        <w:rPr>
          <w:rFonts w:ascii="Times New Roman" w:hAnsi="Times New Roman"/>
          <w:sz w:val="24"/>
          <w:szCs w:val="24"/>
        </w:rPr>
        <w:t>Щеголева Т.М. Психология личности. Закономерности и механизмы развития личности: учебное пособие. – М., 20</w:t>
      </w:r>
      <w:r>
        <w:rPr>
          <w:rFonts w:ascii="Times New Roman" w:hAnsi="Times New Roman"/>
          <w:sz w:val="24"/>
          <w:szCs w:val="24"/>
        </w:rPr>
        <w:t>21</w:t>
      </w:r>
    </w:p>
    <w:p w:rsidR="00FA68FD" w:rsidRPr="00FA68FD" w:rsidRDefault="00FA68FD" w:rsidP="00FA68F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r w:rsidRPr="00E644DA">
        <w:t xml:space="preserve">Кулагина И.Ю., </w:t>
      </w:r>
      <w:proofErr w:type="spellStart"/>
      <w:r w:rsidRPr="00E644DA">
        <w:t>Колюцкий</w:t>
      </w:r>
      <w:proofErr w:type="spellEnd"/>
      <w:r w:rsidRPr="00E644DA">
        <w:t xml:space="preserve"> В.Н. Возрастная психология. Полный жизненный цикл развития человека. - М., 20</w:t>
      </w:r>
      <w:r>
        <w:t>2</w:t>
      </w:r>
      <w:r w:rsidRPr="00E644DA">
        <w:t>1</w:t>
      </w:r>
    </w:p>
    <w:p w:rsidR="00FA68FD" w:rsidRPr="00FA68FD" w:rsidRDefault="00FA68FD" w:rsidP="00FA68F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r w:rsidRPr="00FA68FD">
        <w:t>Психология развития. Хрестоматия</w:t>
      </w:r>
      <w:proofErr w:type="gramStart"/>
      <w:r w:rsidRPr="00FA68FD">
        <w:t xml:space="preserve"> / П</w:t>
      </w:r>
      <w:proofErr w:type="gramEnd"/>
      <w:r w:rsidRPr="00FA68FD">
        <w:t xml:space="preserve">од ред. Л.А. </w:t>
      </w:r>
      <w:proofErr w:type="spellStart"/>
      <w:r w:rsidRPr="00FA68FD">
        <w:t>Головей</w:t>
      </w:r>
      <w:proofErr w:type="spellEnd"/>
      <w:r w:rsidRPr="00FA68FD">
        <w:t>. - СПб</w:t>
      </w:r>
      <w:proofErr w:type="gramStart"/>
      <w:r w:rsidRPr="00FA68FD">
        <w:t xml:space="preserve">., </w:t>
      </w:r>
      <w:proofErr w:type="gramEnd"/>
      <w:r w:rsidRPr="00FA68FD">
        <w:t>20</w:t>
      </w:r>
      <w:r>
        <w:t>2</w:t>
      </w:r>
      <w:r w:rsidRPr="00FA68FD">
        <w:t>1</w:t>
      </w:r>
    </w:p>
    <w:p w:rsidR="00FA68FD" w:rsidRPr="00FA68FD" w:rsidRDefault="00FA68FD" w:rsidP="00FA68F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r w:rsidRPr="00E644DA">
        <w:t>Рыбалко Е.Ф. Психология развития и дифференциальная психология. - СПб</w:t>
      </w:r>
      <w:proofErr w:type="gramStart"/>
      <w:r w:rsidRPr="00E644DA">
        <w:t xml:space="preserve">., </w:t>
      </w:r>
      <w:proofErr w:type="gramEnd"/>
      <w:r w:rsidRPr="00E644DA">
        <w:t>20</w:t>
      </w:r>
      <w:r>
        <w:t>18</w:t>
      </w:r>
    </w:p>
    <w:p w:rsidR="00FA68FD" w:rsidRPr="00FA68FD" w:rsidRDefault="00FA68FD" w:rsidP="00FA68FD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proofErr w:type="spellStart"/>
      <w:r w:rsidRPr="00FA68FD">
        <w:rPr>
          <w:iCs/>
        </w:rPr>
        <w:t>Хилько</w:t>
      </w:r>
      <w:proofErr w:type="spellEnd"/>
      <w:r w:rsidRPr="00FA68FD">
        <w:rPr>
          <w:iCs/>
        </w:rPr>
        <w:t xml:space="preserve"> М.Е., </w:t>
      </w:r>
      <w:r w:rsidRPr="00FA68FD">
        <w:t>Ткачева М.С. Возрастная психология: учебное пособие – М., 201</w:t>
      </w:r>
      <w:r>
        <w:t>9</w:t>
      </w:r>
      <w:r w:rsidRPr="00FA68FD">
        <w:t xml:space="preserve"> </w:t>
      </w:r>
    </w:p>
    <w:p w:rsidR="00FA68FD" w:rsidRPr="00FA68FD" w:rsidRDefault="00FA68FD" w:rsidP="00FA68FD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68FD">
        <w:rPr>
          <w:rFonts w:ascii="Times New Roman" w:hAnsi="Times New Roman"/>
          <w:iCs/>
          <w:sz w:val="24"/>
          <w:szCs w:val="24"/>
        </w:rPr>
        <w:t>Хухлаева</w:t>
      </w:r>
      <w:proofErr w:type="spellEnd"/>
      <w:r w:rsidRPr="00FA68FD">
        <w:rPr>
          <w:rFonts w:ascii="Times New Roman" w:hAnsi="Times New Roman"/>
          <w:iCs/>
          <w:sz w:val="24"/>
          <w:szCs w:val="24"/>
        </w:rPr>
        <w:t xml:space="preserve"> О.В., </w:t>
      </w:r>
      <w:r w:rsidRPr="00FA68FD">
        <w:rPr>
          <w:rFonts w:ascii="Times New Roman" w:hAnsi="Times New Roman"/>
          <w:sz w:val="24"/>
          <w:szCs w:val="24"/>
        </w:rPr>
        <w:t xml:space="preserve">Зыков Е.В., </w:t>
      </w:r>
      <w:proofErr w:type="spellStart"/>
      <w:r w:rsidRPr="00FA68FD">
        <w:rPr>
          <w:rFonts w:ascii="Times New Roman" w:hAnsi="Times New Roman"/>
          <w:sz w:val="24"/>
          <w:szCs w:val="24"/>
        </w:rPr>
        <w:t>Бубнова</w:t>
      </w:r>
      <w:proofErr w:type="spellEnd"/>
      <w:r w:rsidRPr="00FA68FD">
        <w:rPr>
          <w:rFonts w:ascii="Times New Roman" w:hAnsi="Times New Roman"/>
          <w:sz w:val="24"/>
          <w:szCs w:val="24"/>
        </w:rPr>
        <w:t xml:space="preserve"> Г.В. Психология развития и возрастная психология: учебник для вузов. – М., 2017</w:t>
      </w:r>
    </w:p>
    <w:p w:rsidR="00E644DA" w:rsidRDefault="00E644DA" w:rsidP="00E644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CF171F" w:rsidRPr="00FA68FD" w:rsidRDefault="00CF171F" w:rsidP="00FA68F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A68FD">
        <w:rPr>
          <w:rFonts w:ascii="Times New Roman" w:hAnsi="Times New Roman"/>
          <w:i/>
          <w:sz w:val="24"/>
          <w:szCs w:val="24"/>
        </w:rPr>
        <w:t>б) дополнительная литература:</w:t>
      </w:r>
    </w:p>
    <w:p w:rsidR="00FA68FD" w:rsidRPr="00FA68FD" w:rsidRDefault="00FA68FD" w:rsidP="00E644DA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Cs/>
        </w:rPr>
      </w:pPr>
      <w:proofErr w:type="spellStart"/>
      <w:r w:rsidRPr="00E644DA">
        <w:rPr>
          <w:iCs/>
        </w:rPr>
        <w:t>Выготский</w:t>
      </w:r>
      <w:proofErr w:type="spellEnd"/>
      <w:r w:rsidRPr="00E644DA">
        <w:rPr>
          <w:iCs/>
        </w:rPr>
        <w:t xml:space="preserve"> Л.С. </w:t>
      </w:r>
      <w:r w:rsidRPr="00E644DA">
        <w:t xml:space="preserve">Вопросы детской психологии – М., 2017 </w:t>
      </w:r>
      <w:proofErr w:type="spellStart"/>
      <w:r w:rsidRPr="00FA68FD">
        <w:rPr>
          <w:iCs/>
        </w:rPr>
        <w:t>Выготский</w:t>
      </w:r>
      <w:proofErr w:type="spellEnd"/>
      <w:r w:rsidRPr="00FA68FD">
        <w:rPr>
          <w:iCs/>
        </w:rPr>
        <w:t xml:space="preserve"> Л. С. </w:t>
      </w:r>
      <w:r w:rsidRPr="00FA68FD">
        <w:t xml:space="preserve">Психология развития. Избранные работы – М., 2017 </w:t>
      </w:r>
    </w:p>
    <w:p w:rsidR="00FA68FD" w:rsidRPr="00E644DA" w:rsidRDefault="00FA68FD" w:rsidP="00E644DA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44DA">
        <w:rPr>
          <w:rFonts w:ascii="Times New Roman" w:hAnsi="Times New Roman"/>
          <w:sz w:val="24"/>
          <w:szCs w:val="24"/>
        </w:rPr>
        <w:t>Психология современного подростка. /Под</w:t>
      </w:r>
      <w:proofErr w:type="gramStart"/>
      <w:r w:rsidRPr="00E644DA">
        <w:rPr>
          <w:rFonts w:ascii="Times New Roman" w:hAnsi="Times New Roman"/>
          <w:sz w:val="24"/>
          <w:szCs w:val="24"/>
        </w:rPr>
        <w:t>.</w:t>
      </w:r>
      <w:proofErr w:type="gramEnd"/>
      <w:r w:rsidRPr="00E644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44DA">
        <w:rPr>
          <w:rFonts w:ascii="Times New Roman" w:hAnsi="Times New Roman"/>
          <w:sz w:val="24"/>
          <w:szCs w:val="24"/>
        </w:rPr>
        <w:t>р</w:t>
      </w:r>
      <w:proofErr w:type="gramEnd"/>
      <w:r w:rsidRPr="00E644DA">
        <w:rPr>
          <w:rFonts w:ascii="Times New Roman" w:hAnsi="Times New Roman"/>
          <w:sz w:val="24"/>
          <w:szCs w:val="24"/>
        </w:rPr>
        <w:t xml:space="preserve">ед. </w:t>
      </w:r>
      <w:proofErr w:type="spellStart"/>
      <w:r w:rsidRPr="00E644DA">
        <w:rPr>
          <w:rFonts w:ascii="Times New Roman" w:hAnsi="Times New Roman"/>
          <w:sz w:val="24"/>
          <w:szCs w:val="24"/>
        </w:rPr>
        <w:t>Регуш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 Л.А. 32. </w:t>
      </w:r>
      <w:proofErr w:type="spellStart"/>
      <w:r w:rsidRPr="00E644DA">
        <w:rPr>
          <w:rFonts w:ascii="Times New Roman" w:hAnsi="Times New Roman"/>
          <w:sz w:val="24"/>
          <w:szCs w:val="24"/>
        </w:rPr>
        <w:t>Реан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644DA">
        <w:rPr>
          <w:rFonts w:ascii="Times New Roman" w:hAnsi="Times New Roman"/>
          <w:sz w:val="24"/>
          <w:szCs w:val="24"/>
        </w:rPr>
        <w:t>Коломинский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 Я.Л. Социальная педагогическая психология. - СПб, 2000 </w:t>
      </w:r>
    </w:p>
    <w:p w:rsidR="00FA68FD" w:rsidRPr="00E644DA" w:rsidRDefault="00FA68FD" w:rsidP="00E644DA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44DA">
        <w:rPr>
          <w:rFonts w:ascii="Times New Roman" w:hAnsi="Times New Roman"/>
          <w:sz w:val="24"/>
          <w:szCs w:val="24"/>
        </w:rPr>
        <w:t xml:space="preserve">Развитие 40. </w:t>
      </w:r>
      <w:proofErr w:type="spellStart"/>
      <w:r w:rsidRPr="00E644DA">
        <w:rPr>
          <w:rFonts w:ascii="Times New Roman" w:hAnsi="Times New Roman"/>
          <w:sz w:val="24"/>
          <w:szCs w:val="24"/>
        </w:rPr>
        <w:t>Слободчиков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 В.И., Исаев Е.И. Психология развития человека: развитие субъективной реальности в онтогенезе - М., 2000 </w:t>
      </w:r>
    </w:p>
    <w:p w:rsidR="00FA68FD" w:rsidRPr="00E644DA" w:rsidRDefault="00FA68FD" w:rsidP="00E644DA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644DA">
        <w:rPr>
          <w:rFonts w:ascii="Times New Roman" w:hAnsi="Times New Roman"/>
          <w:sz w:val="24"/>
          <w:szCs w:val="24"/>
        </w:rPr>
        <w:t>Ремшмидт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. Х. Подростковый и юношеский возраст: Проблемы становления личности: Пер. </w:t>
      </w:r>
      <w:proofErr w:type="gramStart"/>
      <w:r w:rsidRPr="00E644DA">
        <w:rPr>
          <w:rFonts w:ascii="Times New Roman" w:hAnsi="Times New Roman"/>
          <w:sz w:val="24"/>
          <w:szCs w:val="24"/>
        </w:rPr>
        <w:t>с</w:t>
      </w:r>
      <w:proofErr w:type="gramEnd"/>
      <w:r w:rsidRPr="00E644DA">
        <w:rPr>
          <w:rFonts w:ascii="Times New Roman" w:hAnsi="Times New Roman"/>
          <w:sz w:val="24"/>
          <w:szCs w:val="24"/>
        </w:rPr>
        <w:t xml:space="preserve"> нем. - М., 1994 </w:t>
      </w:r>
    </w:p>
    <w:p w:rsidR="007444D0" w:rsidRPr="00E644DA" w:rsidRDefault="007444D0" w:rsidP="00E644D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644DA">
        <w:rPr>
          <w:rFonts w:ascii="Times New Roman" w:hAnsi="Times New Roman"/>
          <w:i/>
          <w:sz w:val="24"/>
          <w:szCs w:val="24"/>
        </w:rPr>
        <w:t xml:space="preserve">в) </w:t>
      </w:r>
      <w:r w:rsidR="00F26664" w:rsidRPr="00E644DA">
        <w:rPr>
          <w:rFonts w:ascii="Times New Roman" w:hAnsi="Times New Roman"/>
          <w:i/>
          <w:sz w:val="24"/>
          <w:szCs w:val="24"/>
        </w:rPr>
        <w:t>и</w:t>
      </w:r>
      <w:r w:rsidRPr="00E644DA">
        <w:rPr>
          <w:rFonts w:ascii="Times New Roman" w:hAnsi="Times New Roman"/>
          <w:i/>
          <w:sz w:val="24"/>
          <w:szCs w:val="24"/>
        </w:rPr>
        <w:t>нтернет</w:t>
      </w:r>
      <w:r w:rsidR="00F26664" w:rsidRPr="00E644DA">
        <w:rPr>
          <w:rFonts w:ascii="Times New Roman" w:hAnsi="Times New Roman"/>
          <w:i/>
          <w:sz w:val="24"/>
          <w:szCs w:val="24"/>
        </w:rPr>
        <w:t xml:space="preserve"> </w:t>
      </w:r>
      <w:r w:rsidRPr="00E644DA">
        <w:rPr>
          <w:rFonts w:ascii="Times New Roman" w:hAnsi="Times New Roman"/>
          <w:i/>
          <w:sz w:val="24"/>
          <w:szCs w:val="24"/>
        </w:rPr>
        <w:t>-</w:t>
      </w:r>
      <w:r w:rsidR="00F26664" w:rsidRPr="00E644DA">
        <w:rPr>
          <w:rFonts w:ascii="Times New Roman" w:hAnsi="Times New Roman"/>
          <w:i/>
          <w:sz w:val="24"/>
          <w:szCs w:val="24"/>
        </w:rPr>
        <w:t xml:space="preserve"> </w:t>
      </w:r>
      <w:r w:rsidRPr="00E644DA">
        <w:rPr>
          <w:rFonts w:ascii="Times New Roman" w:hAnsi="Times New Roman"/>
          <w:i/>
          <w:sz w:val="24"/>
          <w:szCs w:val="24"/>
        </w:rPr>
        <w:t>ресурсы</w:t>
      </w:r>
      <w:r w:rsidR="00F26664" w:rsidRPr="00E644DA">
        <w:rPr>
          <w:rFonts w:ascii="Times New Roman" w:hAnsi="Times New Roman"/>
          <w:i/>
          <w:sz w:val="24"/>
          <w:szCs w:val="24"/>
        </w:rPr>
        <w:t>:</w:t>
      </w:r>
    </w:p>
    <w:p w:rsidR="006B5767" w:rsidRPr="00E644DA" w:rsidRDefault="006B5767" w:rsidP="006B576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Pr="00E644DA">
          <w:rPr>
            <w:rFonts w:ascii="Times New Roman" w:hAnsi="Times New Roman"/>
            <w:sz w:val="24"/>
            <w:szCs w:val="24"/>
            <w:u w:val="single"/>
          </w:rPr>
          <w:t>http://psyjournals.ru/</w:t>
        </w:r>
      </w:hyperlink>
      <w:r w:rsidRPr="00E644DA">
        <w:rPr>
          <w:rFonts w:ascii="Times New Roman" w:hAnsi="Times New Roman"/>
          <w:sz w:val="24"/>
          <w:szCs w:val="24"/>
        </w:rPr>
        <w:t> - Портал психологических изданий. Издатель: Московский государственный психолого-педагогический университет.</w:t>
      </w:r>
    </w:p>
    <w:p w:rsidR="006B5767" w:rsidRPr="00E644DA" w:rsidRDefault="006B5767" w:rsidP="006B576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proofErr w:type="gramStart"/>
        <w:r w:rsidRPr="00E644DA">
          <w:rPr>
            <w:rFonts w:ascii="Times New Roman" w:hAnsi="Times New Roman"/>
            <w:sz w:val="24"/>
            <w:szCs w:val="24"/>
            <w:u w:val="single"/>
          </w:rPr>
          <w:t>http://www.psystudy.com/</w:t>
        </w:r>
      </w:hyperlink>
      <w:r w:rsidRPr="00E644DA">
        <w:rPr>
          <w:rFonts w:ascii="Times New Roman" w:hAnsi="Times New Roman"/>
          <w:sz w:val="24"/>
          <w:szCs w:val="24"/>
        </w:rPr>
        <w:t xml:space="preserve"> - Официальный сайт </w:t>
      </w:r>
      <w:proofErr w:type="spellStart"/>
      <w:r w:rsidRPr="00E644DA">
        <w:rPr>
          <w:rFonts w:ascii="Times New Roman" w:hAnsi="Times New Roman"/>
          <w:sz w:val="24"/>
          <w:szCs w:val="24"/>
        </w:rPr>
        <w:t>мультидисциплинарного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 научного психологического </w:t>
      </w:r>
      <w:proofErr w:type="spellStart"/>
      <w:r w:rsidRPr="00E644DA">
        <w:rPr>
          <w:rFonts w:ascii="Times New Roman" w:hAnsi="Times New Roman"/>
          <w:sz w:val="24"/>
          <w:szCs w:val="24"/>
        </w:rPr>
        <w:t>интернет-журнала</w:t>
      </w:r>
      <w:proofErr w:type="spellEnd"/>
      <w:r w:rsidRPr="00E644DA">
        <w:rPr>
          <w:rFonts w:ascii="Times New Roman" w:hAnsi="Times New Roman"/>
          <w:sz w:val="24"/>
          <w:szCs w:val="24"/>
        </w:rPr>
        <w:t xml:space="preserve"> "Психологические исследования".</w:t>
      </w:r>
      <w:proofErr w:type="gramEnd"/>
    </w:p>
    <w:p w:rsidR="006B5767" w:rsidRPr="00E644DA" w:rsidRDefault="006B5767" w:rsidP="006B576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tgtFrame="_blank" w:history="1">
        <w:r w:rsidRPr="00E644DA">
          <w:rPr>
            <w:rFonts w:ascii="Times New Roman" w:hAnsi="Times New Roman"/>
            <w:sz w:val="24"/>
            <w:szCs w:val="24"/>
            <w:u w:val="single"/>
          </w:rPr>
          <w:t>http://www.voppsy.ru/frame25.htm</w:t>
        </w:r>
      </w:hyperlink>
      <w:r w:rsidRPr="00E644DA">
        <w:rPr>
          <w:rFonts w:ascii="Times New Roman" w:hAnsi="Times New Roman"/>
          <w:sz w:val="24"/>
          <w:szCs w:val="24"/>
        </w:rPr>
        <w:t xml:space="preserve"> - «Вопросы психологии». Полнотекстовая электронная библиотека журнала за 20 лет </w:t>
      </w:r>
    </w:p>
    <w:p w:rsidR="006B5767" w:rsidRPr="00E644DA" w:rsidRDefault="006B5767" w:rsidP="006B576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tgtFrame="_blank" w:history="1">
        <w:r w:rsidRPr="00E644DA">
          <w:rPr>
            <w:rFonts w:ascii="Times New Roman" w:hAnsi="Times New Roman"/>
            <w:sz w:val="24"/>
            <w:szCs w:val="24"/>
            <w:u w:val="single"/>
          </w:rPr>
          <w:t>https://cyberleninka.ru/</w:t>
        </w:r>
      </w:hyperlink>
      <w:r w:rsidRPr="00E644DA">
        <w:rPr>
          <w:rFonts w:ascii="Times New Roman" w:hAnsi="Times New Roman"/>
          <w:sz w:val="24"/>
          <w:szCs w:val="24"/>
        </w:rPr>
        <w:t> - Научная открытая электронная библиотека</w:t>
      </w:r>
    </w:p>
    <w:p w:rsidR="006B5767" w:rsidRPr="00E644DA" w:rsidRDefault="006B5767" w:rsidP="006B5767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tgtFrame="_blank" w:history="1">
        <w:r w:rsidRPr="00E644DA">
          <w:rPr>
            <w:rFonts w:ascii="Times New Roman" w:hAnsi="Times New Roman"/>
            <w:sz w:val="24"/>
            <w:szCs w:val="24"/>
            <w:u w:val="single"/>
          </w:rPr>
          <w:t>http://elibrary.ru/</w:t>
        </w:r>
      </w:hyperlink>
      <w:r w:rsidRPr="00E644DA">
        <w:rPr>
          <w:rFonts w:ascii="Times New Roman" w:hAnsi="Times New Roman"/>
          <w:sz w:val="24"/>
          <w:szCs w:val="24"/>
        </w:rPr>
        <w:t> - научная электронная библиотека</w:t>
      </w:r>
    </w:p>
    <w:p w:rsidR="00CF171F" w:rsidRPr="00E644DA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71F" w:rsidRPr="00FA68FD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Составители:</w:t>
      </w:r>
    </w:p>
    <w:p w:rsidR="00CF171F" w:rsidRPr="00FA68FD" w:rsidRDefault="00DD11C6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8FD">
        <w:rPr>
          <w:rFonts w:ascii="Times New Roman" w:hAnsi="Times New Roman"/>
          <w:sz w:val="24"/>
          <w:szCs w:val="24"/>
        </w:rPr>
        <w:t>___</w:t>
      </w:r>
      <w:r w:rsidR="00FA68FD">
        <w:rPr>
          <w:rFonts w:ascii="Times New Roman" w:hAnsi="Times New Roman"/>
          <w:sz w:val="24"/>
          <w:szCs w:val="24"/>
        </w:rPr>
        <w:t>___________ Маркелова Т.В.</w:t>
      </w:r>
    </w:p>
    <w:p w:rsidR="00CF171F" w:rsidRPr="00C12070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71F" w:rsidRDefault="00CF171F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комиссии </w:t>
      </w:r>
      <w:r w:rsidR="00F26664" w:rsidRPr="00F26664">
        <w:rPr>
          <w:rFonts w:ascii="Times New Roman" w:hAnsi="Times New Roman"/>
          <w:sz w:val="24"/>
          <w:szCs w:val="24"/>
          <w:highlight w:val="yellow"/>
        </w:rPr>
        <w:t>факультета</w:t>
      </w:r>
      <w:r w:rsidR="00FA68FD">
        <w:rPr>
          <w:rFonts w:ascii="Times New Roman" w:hAnsi="Times New Roman"/>
          <w:sz w:val="24"/>
          <w:szCs w:val="24"/>
        </w:rPr>
        <w:t xml:space="preserve"> социальных наук</w:t>
      </w:r>
      <w:r w:rsidR="00F26664">
        <w:rPr>
          <w:rFonts w:ascii="Times New Roman" w:hAnsi="Times New Roman"/>
          <w:sz w:val="24"/>
          <w:szCs w:val="24"/>
        </w:rPr>
        <w:t xml:space="preserve"> </w:t>
      </w:r>
      <w:r w:rsidR="00F26664" w:rsidRPr="00F26664">
        <w:rPr>
          <w:rFonts w:ascii="Times New Roman" w:hAnsi="Times New Roman"/>
          <w:sz w:val="24"/>
          <w:szCs w:val="24"/>
          <w:highlight w:val="yellow"/>
        </w:rPr>
        <w:t>(</w:t>
      </w:r>
      <w:proofErr w:type="spellStart"/>
      <w:r w:rsidR="00F26664" w:rsidRPr="00F26664">
        <w:rPr>
          <w:rFonts w:ascii="Times New Roman" w:hAnsi="Times New Roman"/>
          <w:sz w:val="24"/>
          <w:szCs w:val="24"/>
          <w:highlight w:val="yellow"/>
        </w:rPr>
        <w:t>дата___________</w:t>
      </w:r>
      <w:proofErr w:type="spellEnd"/>
      <w:r w:rsidR="00F26664" w:rsidRPr="00F26664">
        <w:rPr>
          <w:rFonts w:ascii="Times New Roman" w:hAnsi="Times New Roman"/>
          <w:sz w:val="24"/>
          <w:szCs w:val="24"/>
          <w:highlight w:val="yellow"/>
        </w:rPr>
        <w:t xml:space="preserve">, № </w:t>
      </w:r>
      <w:proofErr w:type="spellStart"/>
      <w:r w:rsidR="00F26664" w:rsidRPr="00F26664">
        <w:rPr>
          <w:rFonts w:ascii="Times New Roman" w:hAnsi="Times New Roman"/>
          <w:sz w:val="24"/>
          <w:szCs w:val="24"/>
          <w:highlight w:val="yellow"/>
        </w:rPr>
        <w:t>____протокола</w:t>
      </w:r>
      <w:proofErr w:type="spellEnd"/>
      <w:r w:rsidR="00F26664" w:rsidRPr="00F26664">
        <w:rPr>
          <w:rFonts w:ascii="Times New Roman" w:hAnsi="Times New Roman"/>
          <w:sz w:val="24"/>
          <w:szCs w:val="24"/>
          <w:highlight w:val="yellow"/>
        </w:rPr>
        <w:t>).</w:t>
      </w:r>
    </w:p>
    <w:p w:rsidR="00F26664" w:rsidRPr="00C12070" w:rsidRDefault="00F26664" w:rsidP="00CF17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AAF" w:rsidRPr="00C12070" w:rsidRDefault="00CF171F" w:rsidP="00FC13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t xml:space="preserve">Председатель методической комиссии </w:t>
      </w:r>
      <w:proofErr w:type="spellStart"/>
      <w:r w:rsidRPr="00C12070">
        <w:rPr>
          <w:rFonts w:ascii="Times New Roman" w:hAnsi="Times New Roman"/>
          <w:sz w:val="24"/>
          <w:szCs w:val="24"/>
        </w:rPr>
        <w:t>____________________</w:t>
      </w:r>
      <w:r w:rsidR="00FA68FD">
        <w:rPr>
          <w:rFonts w:ascii="Times New Roman" w:hAnsi="Times New Roman"/>
          <w:sz w:val="24"/>
          <w:szCs w:val="24"/>
        </w:rPr>
        <w:t>Орлов</w:t>
      </w:r>
      <w:proofErr w:type="spellEnd"/>
      <w:r w:rsidR="00FA68FD">
        <w:rPr>
          <w:rFonts w:ascii="Times New Roman" w:hAnsi="Times New Roman"/>
          <w:sz w:val="24"/>
          <w:szCs w:val="24"/>
        </w:rPr>
        <w:t xml:space="preserve"> А.В.</w:t>
      </w:r>
    </w:p>
    <w:p w:rsidR="00E3309D" w:rsidRDefault="00E3309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12070">
        <w:rPr>
          <w:rFonts w:ascii="Times New Roman" w:hAnsi="Times New Roman"/>
          <w:sz w:val="24"/>
          <w:szCs w:val="24"/>
        </w:rPr>
        <w:br w:type="page"/>
      </w:r>
    </w:p>
    <w:p w:rsidR="00F26664" w:rsidRPr="002441A1" w:rsidRDefault="00F26664" w:rsidP="00F26664">
      <w:pPr>
        <w:spacing w:after="0" w:line="240" w:lineRule="auto"/>
        <w:jc w:val="center"/>
        <w:rPr>
          <w:rFonts w:ascii="Times New Roman" w:hAnsi="Times New Roman"/>
          <w:b/>
        </w:rPr>
      </w:pPr>
      <w:r w:rsidRPr="002441A1">
        <w:rPr>
          <w:rFonts w:ascii="Times New Roman" w:hAnsi="Times New Roman"/>
          <w:b/>
        </w:rPr>
        <w:lastRenderedPageBreak/>
        <w:t>МИНИСТЕРСТВО НАУКИ И ВЫСШЕГО ОБРАЗОВАНИЯ РОССИЙСКОЙ ФЕДЕРАЦИИ</w:t>
      </w:r>
    </w:p>
    <w:p w:rsidR="00F26664" w:rsidRDefault="00F26664" w:rsidP="00F266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664" w:rsidRPr="00F26664" w:rsidRDefault="00F26664" w:rsidP="00F26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66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F26664" w:rsidRPr="000652DB" w:rsidRDefault="00F26664" w:rsidP="00F26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6664" w:rsidRDefault="00F26664" w:rsidP="00F266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26664" w:rsidRPr="000652DB" w:rsidRDefault="002D5273" w:rsidP="00F266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62336;visibility:visible;mso-wrap-distance-top:-3e-5mm;mso-wrap-distance-bottom:-3e-5mm" from="1.95pt,18.3pt" to="46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J67wEAAPUDAAAOAAAAZHJzL2Uyb0RvYy54bWysU0tuFDEQ3SNxB8t7pnsGgU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" strokecolor="black [3200]" strokeweight=".5pt">
            <v:stroke joinstyle="miter"/>
            <o:lock v:ext="edit" shapetype="f"/>
          </v:line>
        </w:pict>
      </w:r>
      <w:r w:rsidR="00F26664" w:rsidRPr="00F26664">
        <w:rPr>
          <w:rFonts w:ascii="Times New Roman" w:hAnsi="Times New Roman"/>
          <w:sz w:val="28"/>
          <w:szCs w:val="28"/>
        </w:rPr>
        <w:t>(факультет/институт)</w:t>
      </w:r>
    </w:p>
    <w:p w:rsidR="00F15AAF" w:rsidRDefault="00F15AAF" w:rsidP="00F1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Реферат по специальной дисциплине</w:t>
      </w:r>
    </w:p>
    <w:p w:rsidR="00F15AAF" w:rsidRDefault="00F15AAF" w:rsidP="00F15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15AAF" w:rsidRPr="00325DA6" w:rsidTr="00E3309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AAF" w:rsidRPr="00A926A3" w:rsidRDefault="00E54863" w:rsidP="00E330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5.3.7 Возрастная психология</w:t>
            </w:r>
          </w:p>
        </w:tc>
      </w:tr>
    </w:tbl>
    <w:p w:rsidR="00B36E79" w:rsidRPr="000652DB" w:rsidRDefault="00B36E79" w:rsidP="00B36E7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863">
        <w:rPr>
          <w:rFonts w:ascii="Times New Roman" w:hAnsi="Times New Roman"/>
          <w:sz w:val="28"/>
          <w:szCs w:val="28"/>
        </w:rPr>
        <w:t>(шифр и наименование научной специальности)</w:t>
      </w: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B36E79" w:rsidRDefault="00B36E79" w:rsidP="00F15AAF">
      <w:pPr>
        <w:jc w:val="center"/>
        <w:rPr>
          <w:rFonts w:ascii="Times New Roman" w:hAnsi="Times New Roman"/>
          <w:b/>
          <w:sz w:val="28"/>
          <w:szCs w:val="24"/>
        </w:rPr>
      </w:pPr>
    </w:p>
    <w:p w:rsidR="00F15AAF" w:rsidRPr="00121DD3" w:rsidRDefault="00F15AAF" w:rsidP="00F15AAF">
      <w:pPr>
        <w:jc w:val="center"/>
        <w:rPr>
          <w:rFonts w:ascii="Times New Roman" w:hAnsi="Times New Roman"/>
          <w:b/>
          <w:sz w:val="28"/>
          <w:szCs w:val="24"/>
        </w:rPr>
      </w:pPr>
      <w:r w:rsidRPr="00121DD3">
        <w:rPr>
          <w:rFonts w:ascii="Times New Roman" w:hAnsi="Times New Roman"/>
          <w:b/>
          <w:sz w:val="28"/>
          <w:szCs w:val="24"/>
        </w:rPr>
        <w:t>Тема:</w:t>
      </w:r>
      <w:r w:rsidR="00977F63">
        <w:rPr>
          <w:rFonts w:ascii="Times New Roman" w:hAnsi="Times New Roman"/>
          <w:b/>
          <w:sz w:val="28"/>
          <w:szCs w:val="24"/>
        </w:rPr>
        <w:t>_________________</w:t>
      </w:r>
      <w:r>
        <w:rPr>
          <w:rFonts w:ascii="Times New Roman" w:hAnsi="Times New Roman"/>
          <w:b/>
          <w:sz w:val="28"/>
          <w:szCs w:val="24"/>
        </w:rPr>
        <w:t>_______________________________________</w:t>
      </w:r>
    </w:p>
    <w:p w:rsidR="00F15AAF" w:rsidRDefault="00F15AAF" w:rsidP="00F15AAF">
      <w:pPr>
        <w:ind w:firstLine="4678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ind w:left="46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Выполнил: </w:t>
      </w:r>
    </w:p>
    <w:p w:rsidR="00F15AAF" w:rsidRDefault="00B36E79" w:rsidP="00F15AAF">
      <w:pPr>
        <w:ind w:left="46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</w:t>
      </w:r>
      <w:r w:rsidRPr="00B36E7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Ф.И.О.</w:t>
      </w:r>
      <w:r w:rsidR="00F15AAF">
        <w:rPr>
          <w:rFonts w:ascii="Times New Roman" w:hAnsi="Times New Roman"/>
          <w:sz w:val="28"/>
          <w:szCs w:val="24"/>
        </w:rPr>
        <w:br/>
      </w: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Default="00F15AAF" w:rsidP="00F15AAF">
      <w:pPr>
        <w:jc w:val="center"/>
        <w:rPr>
          <w:rFonts w:ascii="Times New Roman" w:hAnsi="Times New Roman"/>
          <w:sz w:val="28"/>
          <w:szCs w:val="24"/>
        </w:rPr>
      </w:pPr>
    </w:p>
    <w:p w:rsidR="00F15AAF" w:rsidRPr="003078C1" w:rsidRDefault="00F15AAF" w:rsidP="00977F63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0652DB" w:rsidRPr="00E3309D" w:rsidRDefault="00F15AAF" w:rsidP="00977F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20</w:t>
      </w:r>
      <w:r w:rsidR="00F26664">
        <w:rPr>
          <w:rFonts w:ascii="Times New Roman" w:hAnsi="Times New Roman"/>
          <w:sz w:val="28"/>
          <w:szCs w:val="24"/>
        </w:rPr>
        <w:t>22</w:t>
      </w:r>
    </w:p>
    <w:sectPr w:rsidR="000652DB" w:rsidRPr="00E3309D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D14"/>
    <w:multiLevelType w:val="hybridMultilevel"/>
    <w:tmpl w:val="41301CFA"/>
    <w:lvl w:ilvl="0" w:tplc="3E6E9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22419"/>
    <w:multiLevelType w:val="multilevel"/>
    <w:tmpl w:val="6A56C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A52AE"/>
    <w:multiLevelType w:val="hybridMultilevel"/>
    <w:tmpl w:val="BB461A9C"/>
    <w:lvl w:ilvl="0" w:tplc="2FC4FEE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974531"/>
    <w:multiLevelType w:val="hybridMultilevel"/>
    <w:tmpl w:val="677A3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CA7008"/>
    <w:multiLevelType w:val="hybridMultilevel"/>
    <w:tmpl w:val="4E1E5FDC"/>
    <w:lvl w:ilvl="0" w:tplc="591E584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A1204"/>
    <w:multiLevelType w:val="hybridMultilevel"/>
    <w:tmpl w:val="37F4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15E12"/>
    <w:multiLevelType w:val="hybridMultilevel"/>
    <w:tmpl w:val="951484A8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17210B99"/>
    <w:multiLevelType w:val="hybridMultilevel"/>
    <w:tmpl w:val="1A1E645C"/>
    <w:lvl w:ilvl="0" w:tplc="591E5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C7777"/>
    <w:multiLevelType w:val="hybridMultilevel"/>
    <w:tmpl w:val="AD60E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B055E"/>
    <w:multiLevelType w:val="hybridMultilevel"/>
    <w:tmpl w:val="528056A2"/>
    <w:lvl w:ilvl="0" w:tplc="0ABE98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2A42D0"/>
    <w:multiLevelType w:val="hybridMultilevel"/>
    <w:tmpl w:val="C0CA8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8E1A88"/>
    <w:multiLevelType w:val="hybridMultilevel"/>
    <w:tmpl w:val="2884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805C0"/>
    <w:multiLevelType w:val="hybridMultilevel"/>
    <w:tmpl w:val="81EA6D94"/>
    <w:lvl w:ilvl="0" w:tplc="B136EB0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1D3D26"/>
    <w:multiLevelType w:val="hybridMultilevel"/>
    <w:tmpl w:val="895E5FBC"/>
    <w:lvl w:ilvl="0" w:tplc="2E6C6D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645482"/>
    <w:multiLevelType w:val="hybridMultilevel"/>
    <w:tmpl w:val="EDC2A90C"/>
    <w:lvl w:ilvl="0" w:tplc="0B9CDB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4643C"/>
    <w:multiLevelType w:val="hybridMultilevel"/>
    <w:tmpl w:val="3E52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92F87"/>
    <w:multiLevelType w:val="hybridMultilevel"/>
    <w:tmpl w:val="2DC6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A3922"/>
    <w:multiLevelType w:val="hybridMultilevel"/>
    <w:tmpl w:val="7E12DF5E"/>
    <w:lvl w:ilvl="0" w:tplc="89BC83FA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000A7C"/>
    <w:multiLevelType w:val="hybridMultilevel"/>
    <w:tmpl w:val="2B12E122"/>
    <w:lvl w:ilvl="0" w:tplc="1F82F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012DDA"/>
    <w:multiLevelType w:val="hybridMultilevel"/>
    <w:tmpl w:val="7876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352A3"/>
    <w:multiLevelType w:val="hybridMultilevel"/>
    <w:tmpl w:val="7C7624B2"/>
    <w:lvl w:ilvl="0" w:tplc="DAC4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5E23"/>
    <w:multiLevelType w:val="hybridMultilevel"/>
    <w:tmpl w:val="52EA5618"/>
    <w:lvl w:ilvl="0" w:tplc="0E507C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B5AA3"/>
    <w:multiLevelType w:val="hybridMultilevel"/>
    <w:tmpl w:val="85F6CD60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783BF6"/>
    <w:multiLevelType w:val="hybridMultilevel"/>
    <w:tmpl w:val="01C8BE24"/>
    <w:lvl w:ilvl="0" w:tplc="E4A67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B14471"/>
    <w:multiLevelType w:val="hybridMultilevel"/>
    <w:tmpl w:val="C818D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BB24B0D"/>
    <w:multiLevelType w:val="hybridMultilevel"/>
    <w:tmpl w:val="69C88304"/>
    <w:lvl w:ilvl="0" w:tplc="C3180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D62CA9"/>
    <w:multiLevelType w:val="hybridMultilevel"/>
    <w:tmpl w:val="F09C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27B2534"/>
    <w:multiLevelType w:val="hybridMultilevel"/>
    <w:tmpl w:val="739A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308529C"/>
    <w:multiLevelType w:val="hybridMultilevel"/>
    <w:tmpl w:val="D116B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321F81"/>
    <w:multiLevelType w:val="hybridMultilevel"/>
    <w:tmpl w:val="7DE4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C702F"/>
    <w:multiLevelType w:val="hybridMultilevel"/>
    <w:tmpl w:val="131E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E7138"/>
    <w:multiLevelType w:val="hybridMultilevel"/>
    <w:tmpl w:val="9072D5D2"/>
    <w:lvl w:ilvl="0" w:tplc="F51CDF56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28"/>
  </w:num>
  <w:num w:numId="5">
    <w:abstractNumId w:val="32"/>
  </w:num>
  <w:num w:numId="6">
    <w:abstractNumId w:val="25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7"/>
  </w:num>
  <w:num w:numId="12">
    <w:abstractNumId w:val="26"/>
  </w:num>
  <w:num w:numId="13">
    <w:abstractNumId w:val="2"/>
  </w:num>
  <w:num w:numId="14">
    <w:abstractNumId w:val="10"/>
  </w:num>
  <w:num w:numId="15">
    <w:abstractNumId w:val="15"/>
  </w:num>
  <w:num w:numId="16">
    <w:abstractNumId w:val="29"/>
  </w:num>
  <w:num w:numId="17">
    <w:abstractNumId w:val="14"/>
  </w:num>
  <w:num w:numId="18">
    <w:abstractNumId w:val="0"/>
  </w:num>
  <w:num w:numId="19">
    <w:abstractNumId w:val="19"/>
  </w:num>
  <w:num w:numId="20">
    <w:abstractNumId w:val="23"/>
  </w:num>
  <w:num w:numId="21">
    <w:abstractNumId w:val="6"/>
  </w:num>
  <w:num w:numId="22">
    <w:abstractNumId w:val="34"/>
  </w:num>
  <w:num w:numId="23">
    <w:abstractNumId w:val="18"/>
  </w:num>
  <w:num w:numId="24">
    <w:abstractNumId w:val="8"/>
  </w:num>
  <w:num w:numId="25">
    <w:abstractNumId w:val="13"/>
  </w:num>
  <w:num w:numId="26">
    <w:abstractNumId w:val="4"/>
  </w:num>
  <w:num w:numId="27">
    <w:abstractNumId w:val="24"/>
  </w:num>
  <w:num w:numId="28">
    <w:abstractNumId w:val="7"/>
  </w:num>
  <w:num w:numId="29">
    <w:abstractNumId w:val="31"/>
  </w:num>
  <w:num w:numId="30">
    <w:abstractNumId w:val="30"/>
  </w:num>
  <w:num w:numId="31">
    <w:abstractNumId w:val="1"/>
  </w:num>
  <w:num w:numId="32">
    <w:abstractNumId w:val="22"/>
  </w:num>
  <w:num w:numId="33">
    <w:abstractNumId w:val="12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23E4"/>
    <w:rsid w:val="00010BAF"/>
    <w:rsid w:val="00043205"/>
    <w:rsid w:val="000652DB"/>
    <w:rsid w:val="00076E36"/>
    <w:rsid w:val="000A27D5"/>
    <w:rsid w:val="000A7710"/>
    <w:rsid w:val="000D6615"/>
    <w:rsid w:val="001062BD"/>
    <w:rsid w:val="001270C7"/>
    <w:rsid w:val="001357EA"/>
    <w:rsid w:val="00145B9F"/>
    <w:rsid w:val="001523E4"/>
    <w:rsid w:val="001816A2"/>
    <w:rsid w:val="001904E0"/>
    <w:rsid w:val="001953AE"/>
    <w:rsid w:val="001960FD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146C2"/>
    <w:rsid w:val="002362C5"/>
    <w:rsid w:val="00243ED1"/>
    <w:rsid w:val="002441A1"/>
    <w:rsid w:val="00250479"/>
    <w:rsid w:val="0027544E"/>
    <w:rsid w:val="00282847"/>
    <w:rsid w:val="002950D3"/>
    <w:rsid w:val="002A1B77"/>
    <w:rsid w:val="002A2BF6"/>
    <w:rsid w:val="002A2FE2"/>
    <w:rsid w:val="002D5273"/>
    <w:rsid w:val="002E21B4"/>
    <w:rsid w:val="00327164"/>
    <w:rsid w:val="00345454"/>
    <w:rsid w:val="00345D69"/>
    <w:rsid w:val="0036496A"/>
    <w:rsid w:val="003661C7"/>
    <w:rsid w:val="0037778F"/>
    <w:rsid w:val="003C360D"/>
    <w:rsid w:val="003E2055"/>
    <w:rsid w:val="004026C7"/>
    <w:rsid w:val="0042069D"/>
    <w:rsid w:val="00422023"/>
    <w:rsid w:val="0043055E"/>
    <w:rsid w:val="0043366E"/>
    <w:rsid w:val="0045367D"/>
    <w:rsid w:val="00475539"/>
    <w:rsid w:val="00485D26"/>
    <w:rsid w:val="004A1E2C"/>
    <w:rsid w:val="004B2BD2"/>
    <w:rsid w:val="004C65CB"/>
    <w:rsid w:val="004D263D"/>
    <w:rsid w:val="004E43DF"/>
    <w:rsid w:val="005044A6"/>
    <w:rsid w:val="005128D7"/>
    <w:rsid w:val="00515EB3"/>
    <w:rsid w:val="00523789"/>
    <w:rsid w:val="0057238E"/>
    <w:rsid w:val="00587B05"/>
    <w:rsid w:val="005C49AA"/>
    <w:rsid w:val="005E1CB1"/>
    <w:rsid w:val="005E6FBE"/>
    <w:rsid w:val="00606E29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66F7"/>
    <w:rsid w:val="00654238"/>
    <w:rsid w:val="00657083"/>
    <w:rsid w:val="006616E5"/>
    <w:rsid w:val="00663BDC"/>
    <w:rsid w:val="00670675"/>
    <w:rsid w:val="006710BD"/>
    <w:rsid w:val="006727EC"/>
    <w:rsid w:val="00677176"/>
    <w:rsid w:val="00680BAC"/>
    <w:rsid w:val="006A0CC0"/>
    <w:rsid w:val="006A3735"/>
    <w:rsid w:val="006A4DCD"/>
    <w:rsid w:val="006A75DC"/>
    <w:rsid w:val="006B1AA9"/>
    <w:rsid w:val="006B5767"/>
    <w:rsid w:val="006C2405"/>
    <w:rsid w:val="006D10FD"/>
    <w:rsid w:val="006D4867"/>
    <w:rsid w:val="006D6FD2"/>
    <w:rsid w:val="006E0F2F"/>
    <w:rsid w:val="00713752"/>
    <w:rsid w:val="007444D0"/>
    <w:rsid w:val="00763243"/>
    <w:rsid w:val="007658E8"/>
    <w:rsid w:val="0076726C"/>
    <w:rsid w:val="0079173F"/>
    <w:rsid w:val="00795456"/>
    <w:rsid w:val="007A0419"/>
    <w:rsid w:val="007B0511"/>
    <w:rsid w:val="007B28CF"/>
    <w:rsid w:val="007B2A97"/>
    <w:rsid w:val="007B5F06"/>
    <w:rsid w:val="007E1ACC"/>
    <w:rsid w:val="007F1F38"/>
    <w:rsid w:val="00801CC5"/>
    <w:rsid w:val="00820CDB"/>
    <w:rsid w:val="00825914"/>
    <w:rsid w:val="00835F67"/>
    <w:rsid w:val="0084171A"/>
    <w:rsid w:val="00841EB9"/>
    <w:rsid w:val="00844B9A"/>
    <w:rsid w:val="00867282"/>
    <w:rsid w:val="008736A8"/>
    <w:rsid w:val="00880C5A"/>
    <w:rsid w:val="0088117C"/>
    <w:rsid w:val="008A428B"/>
    <w:rsid w:val="008B4BE8"/>
    <w:rsid w:val="008C0AD2"/>
    <w:rsid w:val="008C4D3A"/>
    <w:rsid w:val="008C787F"/>
    <w:rsid w:val="008D0764"/>
    <w:rsid w:val="008E5AD1"/>
    <w:rsid w:val="00924D9C"/>
    <w:rsid w:val="00930F6F"/>
    <w:rsid w:val="00956761"/>
    <w:rsid w:val="00956E8A"/>
    <w:rsid w:val="00972964"/>
    <w:rsid w:val="00977F63"/>
    <w:rsid w:val="009979E3"/>
    <w:rsid w:val="009C50F2"/>
    <w:rsid w:val="009C5C71"/>
    <w:rsid w:val="009E35D5"/>
    <w:rsid w:val="009E5452"/>
    <w:rsid w:val="009E7085"/>
    <w:rsid w:val="00A0313B"/>
    <w:rsid w:val="00A4574C"/>
    <w:rsid w:val="00A4689F"/>
    <w:rsid w:val="00A473B4"/>
    <w:rsid w:val="00A567FE"/>
    <w:rsid w:val="00A57891"/>
    <w:rsid w:val="00A62D1B"/>
    <w:rsid w:val="00A72523"/>
    <w:rsid w:val="00A82A27"/>
    <w:rsid w:val="00AD710B"/>
    <w:rsid w:val="00AF3546"/>
    <w:rsid w:val="00AF731D"/>
    <w:rsid w:val="00B22A47"/>
    <w:rsid w:val="00B32EF6"/>
    <w:rsid w:val="00B36471"/>
    <w:rsid w:val="00B36E79"/>
    <w:rsid w:val="00B56A7E"/>
    <w:rsid w:val="00B6302C"/>
    <w:rsid w:val="00B67EF6"/>
    <w:rsid w:val="00B742D5"/>
    <w:rsid w:val="00B80345"/>
    <w:rsid w:val="00B85595"/>
    <w:rsid w:val="00B96808"/>
    <w:rsid w:val="00BA2C00"/>
    <w:rsid w:val="00BA53E2"/>
    <w:rsid w:val="00BA7605"/>
    <w:rsid w:val="00BB1E3C"/>
    <w:rsid w:val="00BB246A"/>
    <w:rsid w:val="00BB6BEF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51CEE"/>
    <w:rsid w:val="00C57CAB"/>
    <w:rsid w:val="00C65EAC"/>
    <w:rsid w:val="00C838F4"/>
    <w:rsid w:val="00C8455E"/>
    <w:rsid w:val="00C9310E"/>
    <w:rsid w:val="00C94310"/>
    <w:rsid w:val="00CA1CAF"/>
    <w:rsid w:val="00CC1699"/>
    <w:rsid w:val="00CD52AC"/>
    <w:rsid w:val="00CE6F94"/>
    <w:rsid w:val="00CE7095"/>
    <w:rsid w:val="00CE74D0"/>
    <w:rsid w:val="00CF171F"/>
    <w:rsid w:val="00D03F03"/>
    <w:rsid w:val="00D052FB"/>
    <w:rsid w:val="00D1445F"/>
    <w:rsid w:val="00D14EF9"/>
    <w:rsid w:val="00D32B96"/>
    <w:rsid w:val="00D41392"/>
    <w:rsid w:val="00D56419"/>
    <w:rsid w:val="00D76B14"/>
    <w:rsid w:val="00D9360A"/>
    <w:rsid w:val="00D93E9D"/>
    <w:rsid w:val="00D971C8"/>
    <w:rsid w:val="00DD11C6"/>
    <w:rsid w:val="00DD28BB"/>
    <w:rsid w:val="00DD5B9B"/>
    <w:rsid w:val="00DD6196"/>
    <w:rsid w:val="00E06C60"/>
    <w:rsid w:val="00E074AB"/>
    <w:rsid w:val="00E200A9"/>
    <w:rsid w:val="00E27876"/>
    <w:rsid w:val="00E3309D"/>
    <w:rsid w:val="00E438BA"/>
    <w:rsid w:val="00E54863"/>
    <w:rsid w:val="00E60301"/>
    <w:rsid w:val="00E644DA"/>
    <w:rsid w:val="00E72741"/>
    <w:rsid w:val="00EA0635"/>
    <w:rsid w:val="00EC4F25"/>
    <w:rsid w:val="00EE349E"/>
    <w:rsid w:val="00F06209"/>
    <w:rsid w:val="00F074E1"/>
    <w:rsid w:val="00F15842"/>
    <w:rsid w:val="00F15AAF"/>
    <w:rsid w:val="00F26664"/>
    <w:rsid w:val="00F31AC3"/>
    <w:rsid w:val="00F34F73"/>
    <w:rsid w:val="00F51A33"/>
    <w:rsid w:val="00F615EE"/>
    <w:rsid w:val="00F769F5"/>
    <w:rsid w:val="00F80CE0"/>
    <w:rsid w:val="00F8581A"/>
    <w:rsid w:val="00F86604"/>
    <w:rsid w:val="00FA3E08"/>
    <w:rsid w:val="00FA68FD"/>
    <w:rsid w:val="00FB0369"/>
    <w:rsid w:val="00FC1359"/>
    <w:rsid w:val="00FC35A4"/>
    <w:rsid w:val="00FD7702"/>
    <w:rsid w:val="00FF2637"/>
    <w:rsid w:val="00FF48BC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1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27876"/>
    <w:pPr>
      <w:ind w:left="720"/>
      <w:contextualSpacing/>
    </w:pPr>
  </w:style>
  <w:style w:type="paragraph" w:customStyle="1" w:styleId="11">
    <w:name w:val="Обычный1"/>
    <w:rsid w:val="00FF48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Цитаты"/>
    <w:basedOn w:val="11"/>
    <w:rsid w:val="00FF48BC"/>
    <w:pPr>
      <w:ind w:left="360" w:right="360"/>
    </w:pPr>
  </w:style>
  <w:style w:type="character" w:styleId="a7">
    <w:name w:val="Hyperlink"/>
    <w:basedOn w:val="a0"/>
    <w:uiPriority w:val="99"/>
    <w:unhideWhenUsed/>
    <w:rsid w:val="00606E2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04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link w:val="Bodytext20"/>
    <w:rsid w:val="00FC135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1359"/>
    <w:pPr>
      <w:widowControl w:val="0"/>
      <w:shd w:val="clear" w:color="auto" w:fill="FFFFFF"/>
      <w:spacing w:before="2580" w:after="60" w:line="322" w:lineRule="exact"/>
      <w:ind w:hanging="58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4">
    <w:name w:val="Обычный (веб) Знак"/>
    <w:basedOn w:val="a0"/>
    <w:link w:val="a3"/>
    <w:uiPriority w:val="99"/>
    <w:locked/>
    <w:rsid w:val="006B5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stud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syjournal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em-phd.unn.ru/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ppsy.ru/frame2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067B-7C1B-41B1-8277-5922BFB6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rfmo</dc:creator>
  <cp:keywords/>
  <dc:description/>
  <cp:lastModifiedBy>Владимир</cp:lastModifiedBy>
  <cp:revision>33</cp:revision>
  <cp:lastPrinted>2018-05-23T10:56:00Z</cp:lastPrinted>
  <dcterms:created xsi:type="dcterms:W3CDTF">2018-05-21T10:13:00Z</dcterms:created>
  <dcterms:modified xsi:type="dcterms:W3CDTF">2022-01-27T09:27:00Z</dcterms:modified>
</cp:coreProperties>
</file>