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AC" w:rsidRDefault="009235AC" w:rsidP="009235AC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9566FF9" wp14:editId="441278CD">
            <wp:extent cx="797530" cy="743071"/>
            <wp:effectExtent l="0" t="0" r="0" b="0"/>
            <wp:docPr id="1" name="image1.png" descr="http://www.unn.ru/site/images/brand/unn_logo_rus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unn.ru/site/images/brand/unn_logo_rus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530" cy="743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35AC" w:rsidRDefault="009235AC" w:rsidP="009235AC">
      <w:pPr>
        <w:spacing w:after="0"/>
        <w:jc w:val="center"/>
        <w:rPr>
          <w:sz w:val="24"/>
          <w:szCs w:val="24"/>
        </w:rPr>
      </w:pPr>
    </w:p>
    <w:p w:rsidR="009235AC" w:rsidRDefault="009235AC" w:rsidP="009235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9235AC" w:rsidRDefault="009235AC" w:rsidP="009235AC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НАЦИОНАЛЬНЫЙ ИССЛЕДОВАТЕЛЬСКИЙ НИЖЕГОРОДСКИЙ ГОСУДАРСТВЕННЫЙ УНИВЕРСИТЕТ ИМ. Н.И. ЛОБАЧЕВСКОГО</w:t>
      </w:r>
    </w:p>
    <w:p w:rsidR="009235AC" w:rsidRDefault="009235AC" w:rsidP="009235AC">
      <w:pPr>
        <w:spacing w:after="0"/>
        <w:rPr>
          <w:sz w:val="24"/>
          <w:szCs w:val="24"/>
        </w:rPr>
      </w:pPr>
    </w:p>
    <w:p w:rsidR="009235AC" w:rsidRDefault="009235AC" w:rsidP="009235AC">
      <w:pPr>
        <w:spacing w:after="0"/>
        <w:rPr>
          <w:sz w:val="24"/>
          <w:szCs w:val="24"/>
        </w:rPr>
      </w:pPr>
    </w:p>
    <w:p w:rsidR="009235AC" w:rsidRDefault="009235AC" w:rsidP="009235AC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ПИСЬМО</w:t>
      </w:r>
    </w:p>
    <w:p w:rsidR="009235AC" w:rsidRDefault="009235AC" w:rsidP="009235AC">
      <w:pPr>
        <w:spacing w:after="240"/>
        <w:jc w:val="center"/>
        <w:rPr>
          <w:b/>
          <w:sz w:val="24"/>
          <w:szCs w:val="24"/>
        </w:rPr>
      </w:pPr>
    </w:p>
    <w:p w:rsidR="009235AC" w:rsidRDefault="009235AC" w:rsidP="009235AC">
      <w:pPr>
        <w:shd w:val="clear" w:color="auto" w:fill="FFFFFF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В АПРЕЛЕ 2025 ГОДА В НИЖЕГОРОДСКОМ ГОСУДАРСТВЕННОМ УНИВЕРСИТЕТЕ ИМ. Н.И. ЛОБАЧЕВСКОГО СОСТОИТСЯ VII ФЕСТИВАЛЬ «ПСИХОЛОГИЧЕСКОЕ КОНСУЛЬТИРОВАНИЕ И ПСИХОТЕРАПИЯ В НИЖНЕМ НОВГОРОДЕ»</w:t>
      </w:r>
    </w:p>
    <w:p w:rsidR="009235AC" w:rsidRDefault="009235AC" w:rsidP="009235AC">
      <w:pPr>
        <w:shd w:val="clear" w:color="auto" w:fill="FFFFFF"/>
        <w:spacing w:after="240"/>
        <w:ind w:firstLine="708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5 и 6 апреля 2025 года на базе факультета социальных наук ННГУ им. Н.И. Лобачевского (г. Нижний Новгород) состоится фестиваль, </w:t>
      </w:r>
      <w:r>
        <w:t>объединяющий различные ведущие направления психологического консультирования и психотерапии, представляет ведущих практиков, работающих на региональном, межрегиональном и международном пространстве.</w:t>
      </w:r>
    </w:p>
    <w:p w:rsidR="009235AC" w:rsidRDefault="009235AC" w:rsidP="009235AC">
      <w:pPr>
        <w:shd w:val="clear" w:color="auto" w:fill="FFFFFF"/>
        <w:spacing w:after="240"/>
        <w:ind w:firstLine="708"/>
      </w:pPr>
      <w:r>
        <w:t>Фестиваль является важным событием региона в области психологии, целью которого является приобщение студентов и практикующих психологов к лучшим образцам профессиональной деятельности в области психологического консультирования и психотерапии.</w:t>
      </w:r>
    </w:p>
    <w:p w:rsidR="009235AC" w:rsidRDefault="009235AC" w:rsidP="009235AC">
      <w:pPr>
        <w:shd w:val="clear" w:color="auto" w:fill="FFFFFF"/>
        <w:spacing w:after="240"/>
        <w:ind w:firstLine="708"/>
        <w:rPr>
          <w:b/>
          <w:sz w:val="24"/>
          <w:szCs w:val="24"/>
        </w:rPr>
      </w:pPr>
      <w:r>
        <w:t>В течение двух дней ведущие специалисты в области психологического консультирования и психотерапии поделятся с участниками фестиваля своим опытом и знаниями.</w:t>
      </w:r>
    </w:p>
    <w:p w:rsidR="009235AC" w:rsidRDefault="009235AC" w:rsidP="009235AC">
      <w:pPr>
        <w:shd w:val="clear" w:color="auto" w:fill="FFFFFF"/>
        <w:spacing w:after="240"/>
        <w:jc w:val="left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Формат мероприятия представляет собой сочетание очного и онлайн форматов.</w:t>
      </w:r>
    </w:p>
    <w:p w:rsidR="009235AC" w:rsidRDefault="009235AC" w:rsidP="009235AC">
      <w:pPr>
        <w:shd w:val="clear" w:color="auto" w:fill="FFFFFF"/>
        <w:spacing w:after="24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Программа фестиваля:</w:t>
      </w:r>
    </w:p>
    <w:p w:rsidR="009235AC" w:rsidRDefault="009235AC" w:rsidP="009235AC">
      <w:pPr>
        <w:shd w:val="clear" w:color="auto" w:fill="FFFFFF"/>
        <w:spacing w:after="24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Суббота, 5 апреля:</w:t>
      </w:r>
    </w:p>
    <w:p w:rsidR="009235AC" w:rsidRDefault="009235AC" w:rsidP="009235AC">
      <w:pP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09:00 – 10:00 – регистрация участников</w:t>
      </w:r>
    </w:p>
    <w:p w:rsidR="009235AC" w:rsidRDefault="009235AC" w:rsidP="009235AC">
      <w:pP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10:00 – 11:00 – открытие фестиваля</w:t>
      </w:r>
    </w:p>
    <w:p w:rsidR="009235AC" w:rsidRDefault="009235AC" w:rsidP="009235AC">
      <w:pP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11:00 – 12:00 – проведение лекций</w:t>
      </w:r>
    </w:p>
    <w:p w:rsidR="009235AC" w:rsidRDefault="009235AC" w:rsidP="009235AC">
      <w:pP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12:00 – 13:00 – перерыв</w:t>
      </w:r>
    </w:p>
    <w:p w:rsidR="009235AC" w:rsidRDefault="009235AC" w:rsidP="009235AC">
      <w:pP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13:00 – 14:00 – проведение лекций</w:t>
      </w:r>
    </w:p>
    <w:p w:rsidR="009235AC" w:rsidRDefault="009235AC" w:rsidP="009235AC">
      <w:pP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14:00 – 19:00 – проведение мастер-классов, психотерапевтических групп, семинаров</w:t>
      </w:r>
    </w:p>
    <w:p w:rsidR="009235AC" w:rsidRDefault="009235AC" w:rsidP="009235AC">
      <w:pPr>
        <w:shd w:val="clear" w:color="auto" w:fill="FFFFFF"/>
        <w:spacing w:after="24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По окончании мастер-классов – Подведение итогов первого дня фестиваля для ведущих мастер-классов.</w:t>
      </w:r>
    </w:p>
    <w:p w:rsidR="009235AC" w:rsidRDefault="009235AC" w:rsidP="009235AC">
      <w:pPr>
        <w:shd w:val="clear" w:color="auto" w:fill="FFFFFF"/>
        <w:spacing w:after="24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Воскресенье, 6 апреля:</w:t>
      </w:r>
    </w:p>
    <w:p w:rsidR="009235AC" w:rsidRDefault="009235AC" w:rsidP="009235AC">
      <w:pP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09:00 – 10:00 – регистрация участников</w:t>
      </w:r>
    </w:p>
    <w:p w:rsidR="009235AC" w:rsidRDefault="009235AC" w:rsidP="009235AC">
      <w:pP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10:00 – 12:00 – проведение лекций</w:t>
      </w:r>
    </w:p>
    <w:p w:rsidR="009235AC" w:rsidRDefault="009235AC" w:rsidP="009235AC">
      <w:pP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12:00 – 13:00 – перерыв</w:t>
      </w:r>
    </w:p>
    <w:p w:rsidR="009235AC" w:rsidRDefault="009235AC" w:rsidP="009235AC">
      <w:pP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13:00 – 18:00 – проведение мастер-классов, психотерапевтических групп, семинаров</w:t>
      </w:r>
    </w:p>
    <w:p w:rsidR="009235AC" w:rsidRDefault="009235AC" w:rsidP="009235AC">
      <w:pPr>
        <w:shd w:val="clear" w:color="auto" w:fill="FFFFFF"/>
        <w:spacing w:after="24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18-00 – Закрытие фестиваля.</w:t>
      </w:r>
    </w:p>
    <w:p w:rsidR="009235AC" w:rsidRDefault="009235AC" w:rsidP="009235AC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ОРГАНИЗАЦИОННЫЙ КОМИТЕТ ФЕСТИВАЛЯ</w:t>
      </w:r>
    </w:p>
    <w:p w:rsidR="009235AC" w:rsidRDefault="009235AC" w:rsidP="009235AC">
      <w:pPr>
        <w:rPr>
          <w:b/>
          <w:sz w:val="28"/>
          <w:szCs w:val="28"/>
        </w:rPr>
      </w:pPr>
    </w:p>
    <w:p w:rsidR="009235AC" w:rsidRDefault="009235AC" w:rsidP="009235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организационного комитета фестиваля:</w:t>
      </w:r>
    </w:p>
    <w:p w:rsidR="009235AC" w:rsidRDefault="009235AC" w:rsidP="009235AC">
      <w:pPr>
        <w:ind w:firstLine="851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Голубин</w:t>
      </w:r>
      <w:proofErr w:type="spellEnd"/>
      <w:r>
        <w:rPr>
          <w:sz w:val="28"/>
          <w:szCs w:val="28"/>
        </w:rPr>
        <w:t xml:space="preserve"> Роман Викторович – </w:t>
      </w:r>
      <w:proofErr w:type="spellStart"/>
      <w:r>
        <w:rPr>
          <w:sz w:val="28"/>
          <w:szCs w:val="28"/>
        </w:rPr>
        <w:t>к.ист.н</w:t>
      </w:r>
      <w:proofErr w:type="spellEnd"/>
      <w:r>
        <w:rPr>
          <w:sz w:val="28"/>
          <w:szCs w:val="28"/>
        </w:rPr>
        <w:t>., декан факультета социальных наук ННГУ им. Н.И. Лобачевского</w:t>
      </w:r>
      <w:r>
        <w:rPr>
          <w:color w:val="000000"/>
          <w:sz w:val="28"/>
          <w:szCs w:val="28"/>
        </w:rPr>
        <w:t>;</w:t>
      </w:r>
    </w:p>
    <w:p w:rsidR="009235AC" w:rsidRDefault="009235AC" w:rsidP="009235AC">
      <w:pPr>
        <w:rPr>
          <w:b/>
          <w:sz w:val="28"/>
          <w:szCs w:val="28"/>
        </w:rPr>
      </w:pPr>
    </w:p>
    <w:p w:rsidR="009235AC" w:rsidRDefault="009235AC" w:rsidP="009235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Заместители председателя организационного комитета:</w:t>
      </w:r>
    </w:p>
    <w:p w:rsidR="009235AC" w:rsidRDefault="009235AC" w:rsidP="009235AC">
      <w:pPr>
        <w:rPr>
          <w:b/>
          <w:sz w:val="28"/>
          <w:szCs w:val="28"/>
        </w:rPr>
      </w:pPr>
    </w:p>
    <w:p w:rsidR="009235AC" w:rsidRDefault="009235AC" w:rsidP="009235AC">
      <w:pPr>
        <w:ind w:firstLine="851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Есельсон</w:t>
      </w:r>
      <w:proofErr w:type="spellEnd"/>
      <w:r>
        <w:rPr>
          <w:sz w:val="28"/>
          <w:szCs w:val="28"/>
        </w:rPr>
        <w:t xml:space="preserve"> Семен Борисович - Член Правления Европейской Федерации экзистенциальной терапии, р</w:t>
      </w:r>
      <w:r>
        <w:rPr>
          <w:color w:val="000000"/>
          <w:sz w:val="28"/>
          <w:szCs w:val="28"/>
        </w:rPr>
        <w:t>уководитель модальности «Экзистенциальная терапия» Общероссийской профессиональной психотерапевтической лиги (ОППЛ);</w:t>
      </w:r>
    </w:p>
    <w:p w:rsidR="009235AC" w:rsidRDefault="009235AC" w:rsidP="009235A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Ярыгина Наталья Юрьевна – </w:t>
      </w:r>
      <w:proofErr w:type="spellStart"/>
      <w:r>
        <w:rPr>
          <w:sz w:val="28"/>
          <w:szCs w:val="28"/>
        </w:rPr>
        <w:t>к.псих.н</w:t>
      </w:r>
      <w:proofErr w:type="spellEnd"/>
      <w:r>
        <w:rPr>
          <w:sz w:val="28"/>
          <w:szCs w:val="28"/>
        </w:rPr>
        <w:t>. доцент кафедры психологии развития личности факультета социальных наук ННГУ им. Н.И. Лобачевского;</w:t>
      </w:r>
    </w:p>
    <w:p w:rsidR="009235AC" w:rsidRDefault="009235AC" w:rsidP="009235AC">
      <w:pPr>
        <w:rPr>
          <w:b/>
          <w:sz w:val="28"/>
          <w:szCs w:val="28"/>
        </w:rPr>
      </w:pPr>
    </w:p>
    <w:p w:rsidR="009235AC" w:rsidRDefault="009235AC" w:rsidP="009235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организационного комитета:</w:t>
      </w:r>
    </w:p>
    <w:p w:rsidR="009235AC" w:rsidRDefault="009235AC" w:rsidP="009235AC">
      <w:pPr>
        <w:rPr>
          <w:b/>
          <w:sz w:val="28"/>
          <w:szCs w:val="28"/>
        </w:rPr>
      </w:pPr>
    </w:p>
    <w:p w:rsidR="009235AC" w:rsidRDefault="009235AC" w:rsidP="009235AC">
      <w:pPr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Фомина Наталья Вячеславовна – </w:t>
      </w:r>
      <w:proofErr w:type="spellStart"/>
      <w:r>
        <w:rPr>
          <w:sz w:val="28"/>
          <w:szCs w:val="28"/>
        </w:rPr>
        <w:t>к.псих.н</w:t>
      </w:r>
      <w:proofErr w:type="spellEnd"/>
      <w:r>
        <w:rPr>
          <w:sz w:val="28"/>
          <w:szCs w:val="28"/>
        </w:rPr>
        <w:t xml:space="preserve">., доцент кафедры общей и клинической психологии </w:t>
      </w:r>
      <w:r>
        <w:rPr>
          <w:color w:val="000000"/>
          <w:sz w:val="28"/>
          <w:szCs w:val="28"/>
        </w:rPr>
        <w:t>ФГБОУ ВО «ПИМУ» Минздрава России;</w:t>
      </w:r>
    </w:p>
    <w:p w:rsidR="009235AC" w:rsidRDefault="009235AC" w:rsidP="009235AC">
      <w:pPr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Францева</w:t>
      </w:r>
      <w:proofErr w:type="spellEnd"/>
      <w:r>
        <w:rPr>
          <w:sz w:val="28"/>
          <w:szCs w:val="28"/>
        </w:rPr>
        <w:t xml:space="preserve"> Юлия Евгеньевна – </w:t>
      </w:r>
      <w:proofErr w:type="spellStart"/>
      <w:r>
        <w:rPr>
          <w:sz w:val="28"/>
          <w:szCs w:val="28"/>
        </w:rPr>
        <w:t>к.пед.н</w:t>
      </w:r>
      <w:proofErr w:type="spellEnd"/>
      <w:r>
        <w:rPr>
          <w:sz w:val="28"/>
          <w:szCs w:val="28"/>
        </w:rPr>
        <w:t>., доцент кафедры психологии развития личности факультета социальных наук ННГУ им. Н.И. Лобачевского;</w:t>
      </w:r>
    </w:p>
    <w:p w:rsidR="009235AC" w:rsidRDefault="009235AC" w:rsidP="009235AC">
      <w:pPr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Марухин</w:t>
      </w:r>
      <w:proofErr w:type="spellEnd"/>
      <w:r>
        <w:rPr>
          <w:sz w:val="28"/>
          <w:szCs w:val="28"/>
        </w:rPr>
        <w:t xml:space="preserve"> Евгений Евгеньевич – старший преподаватель кафедры психологии развития личности факультета социальных наук ННГУ им. Н.И. Лобачевского.</w:t>
      </w:r>
    </w:p>
    <w:p w:rsidR="009235AC" w:rsidRDefault="009235AC" w:rsidP="009235AC">
      <w:pPr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Сибирякова</w:t>
      </w:r>
      <w:proofErr w:type="spellEnd"/>
      <w:r>
        <w:rPr>
          <w:sz w:val="28"/>
          <w:szCs w:val="28"/>
        </w:rPr>
        <w:t xml:space="preserve"> Ирина Анатольевна – старший преподаватель кафедры психологии развития личности факультета социальных наук ННГУ им. Н.И. Лобачевского.</w:t>
      </w:r>
    </w:p>
    <w:p w:rsidR="009235AC" w:rsidRDefault="009235AC" w:rsidP="009235AC">
      <w:pPr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Балыкова</w:t>
      </w:r>
      <w:proofErr w:type="spellEnd"/>
      <w:r>
        <w:rPr>
          <w:sz w:val="28"/>
          <w:szCs w:val="28"/>
        </w:rPr>
        <w:t xml:space="preserve"> Мария Васильевна – ассистент кафедры психологии развития личности факультета социальных наук ННГУ им. Н.И. Лобачевского.</w:t>
      </w:r>
    </w:p>
    <w:p w:rsidR="009235AC" w:rsidRDefault="009235AC" w:rsidP="009235A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Горшкова Ирина Николаевна – </w:t>
      </w:r>
      <w:proofErr w:type="spellStart"/>
      <w:r>
        <w:rPr>
          <w:sz w:val="28"/>
          <w:szCs w:val="28"/>
        </w:rPr>
        <w:t>документовед</w:t>
      </w:r>
      <w:proofErr w:type="spellEnd"/>
      <w:r>
        <w:rPr>
          <w:sz w:val="28"/>
          <w:szCs w:val="28"/>
        </w:rPr>
        <w:t xml:space="preserve"> кафедры психологии развития личности факультета социальных наук ННГУ им. Н.И. Лобачевского.</w:t>
      </w:r>
    </w:p>
    <w:p w:rsidR="009235AC" w:rsidRDefault="009235AC" w:rsidP="009235AC">
      <w:pPr>
        <w:ind w:firstLine="851"/>
        <w:rPr>
          <w:sz w:val="28"/>
          <w:szCs w:val="28"/>
        </w:rPr>
      </w:pPr>
    </w:p>
    <w:p w:rsidR="004531E1" w:rsidRDefault="004531E1">
      <w:bookmarkStart w:id="0" w:name="_GoBack"/>
      <w:bookmarkEnd w:id="0"/>
    </w:p>
    <w:sectPr w:rsidR="004531E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B7"/>
    <w:rsid w:val="004531E1"/>
    <w:rsid w:val="009235AC"/>
    <w:rsid w:val="009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A0B0E-BAAC-4DB2-9F81-106B56D4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35AC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 Павел Вячеславич</dc:creator>
  <cp:keywords/>
  <dc:description/>
  <cp:lastModifiedBy>Панкратов Павел Вячеславич</cp:lastModifiedBy>
  <cp:revision>2</cp:revision>
  <dcterms:created xsi:type="dcterms:W3CDTF">2025-04-03T13:34:00Z</dcterms:created>
  <dcterms:modified xsi:type="dcterms:W3CDTF">2025-04-03T13:35:00Z</dcterms:modified>
</cp:coreProperties>
</file>