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7F26" w14:textId="4D2DB40E" w:rsidR="00392E22" w:rsidRPr="00392E22" w:rsidRDefault="00392E22" w:rsidP="00392E22">
      <w:pPr>
        <w:rPr>
          <w:rFonts w:ascii="Times New Roman" w:hAnsi="Times New Roman" w:cs="Times New Roman"/>
          <w:b/>
          <w:sz w:val="28"/>
          <w:szCs w:val="28"/>
        </w:rPr>
      </w:pPr>
      <w:r w:rsidRPr="00392E22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исследований в курсовых работах, выполняемых под научным руководством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92E22">
        <w:rPr>
          <w:rFonts w:ascii="Times New Roman" w:hAnsi="Times New Roman" w:cs="Times New Roman"/>
          <w:b/>
          <w:sz w:val="28"/>
          <w:szCs w:val="28"/>
        </w:rPr>
        <w:t xml:space="preserve">.психол.н.,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r w:rsidRPr="00392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Елены Владимировны Сайгиной</w:t>
      </w:r>
    </w:p>
    <w:p w14:paraId="14003186" w14:textId="77777777" w:rsidR="00392E22" w:rsidRPr="00392E22" w:rsidRDefault="00392E22" w:rsidP="00392E22">
      <w:pPr>
        <w:rPr>
          <w:rFonts w:ascii="Times New Roman" w:hAnsi="Times New Roman" w:cs="Times New Roman"/>
          <w:b/>
          <w:sz w:val="28"/>
          <w:szCs w:val="28"/>
        </w:rPr>
      </w:pPr>
      <w:r w:rsidRPr="00392E22">
        <w:rPr>
          <w:rFonts w:ascii="Times New Roman" w:hAnsi="Times New Roman" w:cs="Times New Roman"/>
          <w:b/>
          <w:sz w:val="28"/>
          <w:szCs w:val="28"/>
        </w:rPr>
        <w:t>Психология (бакалавриат)</w:t>
      </w:r>
    </w:p>
    <w:p w14:paraId="6B958BE5" w14:textId="77777777" w:rsidR="0023143E" w:rsidRDefault="0023143E"/>
    <w:p w14:paraId="100AB3A2" w14:textId="2FB7F7AC" w:rsidR="003E0A2E" w:rsidRPr="003E0A2E" w:rsidRDefault="003E0A2E" w:rsidP="003E0A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0A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Феномен лидерства и психологические особенности его проявления в современной организации</w:t>
      </w:r>
    </w:p>
    <w:p w14:paraId="0599FB43" w14:textId="77777777" w:rsidR="003E0A2E" w:rsidRPr="003E0A2E" w:rsidRDefault="003E0A2E" w:rsidP="003E0A2E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0A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Сравнительный анализ различных концепций организационных культур</w:t>
      </w:r>
    </w:p>
    <w:p w14:paraId="7F48EFA9" w14:textId="77777777" w:rsidR="003E0A2E" w:rsidRPr="003E0A2E" w:rsidRDefault="003E0A2E" w:rsidP="003E0A2E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0A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Теория поколений и ее применение в подборе персонала</w:t>
      </w:r>
    </w:p>
    <w:p w14:paraId="2C1F1AAF" w14:textId="77777777" w:rsidR="003E0A2E" w:rsidRPr="003E0A2E" w:rsidRDefault="003E0A2E" w:rsidP="003E0A2E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0A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Современные методы формирования управленческого кадрового резерва: психологический аспект</w:t>
      </w:r>
    </w:p>
    <w:p w14:paraId="404F81D1" w14:textId="77777777" w:rsidR="003E0A2E" w:rsidRPr="003E0A2E" w:rsidRDefault="003E0A2E" w:rsidP="003E0A2E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0A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Тренинг как современный метод обучения персонала</w:t>
      </w:r>
    </w:p>
    <w:p w14:paraId="45340B63" w14:textId="77777777" w:rsidR="003E0A2E" w:rsidRPr="003E0A2E" w:rsidRDefault="003E0A2E" w:rsidP="003E0A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0A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62F79C0" w14:textId="77777777" w:rsidR="003E0A2E" w:rsidRDefault="003E0A2E"/>
    <w:sectPr w:rsidR="003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5A9A"/>
    <w:multiLevelType w:val="multilevel"/>
    <w:tmpl w:val="75CC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01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E"/>
    <w:rsid w:val="0023143E"/>
    <w:rsid w:val="00392E22"/>
    <w:rsid w:val="003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EAE"/>
  <w15:chartTrackingRefBased/>
  <w15:docId w15:val="{16ADF62F-D3A8-4248-9228-DF07575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Захарова</dc:creator>
  <cp:keywords/>
  <dc:description/>
  <cp:lastModifiedBy>Людмила Захарова</cp:lastModifiedBy>
  <cp:revision>3</cp:revision>
  <dcterms:created xsi:type="dcterms:W3CDTF">2023-10-03T05:37:00Z</dcterms:created>
  <dcterms:modified xsi:type="dcterms:W3CDTF">2023-10-03T05:38:00Z</dcterms:modified>
</cp:coreProperties>
</file>