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1F4E" w14:textId="29683290" w:rsidR="00BB150C" w:rsidRDefault="00BB150C" w:rsidP="00BB15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50C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исследований в курсовых работах, выполняемых под научным руководством доцента </w:t>
      </w:r>
      <w:r>
        <w:rPr>
          <w:rFonts w:ascii="Times New Roman" w:hAnsi="Times New Roman" w:cs="Times New Roman"/>
          <w:b/>
          <w:sz w:val="28"/>
          <w:szCs w:val="28"/>
        </w:rPr>
        <w:t>Татьяны Леонидовны Шабановой</w:t>
      </w:r>
    </w:p>
    <w:p w14:paraId="4E5A5C18" w14:textId="77777777" w:rsidR="00BB150C" w:rsidRPr="00BB150C" w:rsidRDefault="00BB150C" w:rsidP="00BB15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5487032" w14:textId="1312BD9E" w:rsidR="00BB150C" w:rsidRPr="00BB150C" w:rsidRDefault="00BB150C" w:rsidP="00BB15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50C">
        <w:rPr>
          <w:rFonts w:ascii="Times New Roman" w:hAnsi="Times New Roman" w:cs="Times New Roman"/>
          <w:b/>
          <w:sz w:val="28"/>
          <w:szCs w:val="28"/>
        </w:rPr>
        <w:t>Психология (бакалавриат)</w:t>
      </w:r>
    </w:p>
    <w:p w14:paraId="3B7C4F10" w14:textId="0851C537" w:rsidR="00AC7DEA" w:rsidRPr="00BB150C" w:rsidRDefault="00AC7DEA" w:rsidP="00A672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50C">
        <w:rPr>
          <w:rFonts w:ascii="Times New Roman" w:hAnsi="Times New Roman" w:cs="Times New Roman"/>
          <w:sz w:val="28"/>
          <w:szCs w:val="28"/>
        </w:rPr>
        <w:t xml:space="preserve">Личностная тревожность </w:t>
      </w:r>
      <w:r w:rsidR="008B0C84" w:rsidRPr="00BB150C">
        <w:rPr>
          <w:rFonts w:ascii="Times New Roman" w:hAnsi="Times New Roman" w:cs="Times New Roman"/>
          <w:sz w:val="28"/>
          <w:szCs w:val="28"/>
        </w:rPr>
        <w:t>и способы саморегуляции</w:t>
      </w:r>
    </w:p>
    <w:p w14:paraId="078F46EB" w14:textId="77777777" w:rsidR="00AC7DEA" w:rsidRPr="00BB150C" w:rsidRDefault="00AC7DEA" w:rsidP="00C51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50C">
        <w:rPr>
          <w:rFonts w:ascii="Times New Roman" w:hAnsi="Times New Roman" w:cs="Times New Roman"/>
          <w:sz w:val="28"/>
          <w:szCs w:val="28"/>
        </w:rPr>
        <w:t>Личностные ресурсы стрессоустойчивости</w:t>
      </w:r>
    </w:p>
    <w:p w14:paraId="4C831CD6" w14:textId="5157907C" w:rsidR="008B0C84" w:rsidRPr="00BB150C" w:rsidRDefault="008B0C84" w:rsidP="00C51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50C">
        <w:rPr>
          <w:rFonts w:ascii="Times New Roman" w:hAnsi="Times New Roman" w:cs="Times New Roman"/>
          <w:sz w:val="28"/>
          <w:szCs w:val="28"/>
        </w:rPr>
        <w:t>Роль творчества в профилактике тревожных и негативных состояний</w:t>
      </w:r>
    </w:p>
    <w:p w14:paraId="274ECD6C" w14:textId="31EB92E2" w:rsidR="008B0C84" w:rsidRPr="00BB150C" w:rsidRDefault="008B0C84" w:rsidP="00C51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50C">
        <w:rPr>
          <w:rFonts w:ascii="Times New Roman" w:hAnsi="Times New Roman" w:cs="Times New Roman"/>
          <w:sz w:val="28"/>
          <w:szCs w:val="28"/>
        </w:rPr>
        <w:t>Стили юмора и индивидуальные особенности личности</w:t>
      </w:r>
    </w:p>
    <w:p w14:paraId="008A960F" w14:textId="02D1ACCD" w:rsidR="00FD0820" w:rsidRPr="00BB150C" w:rsidRDefault="00FD0820" w:rsidP="00FD08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50C">
        <w:rPr>
          <w:rFonts w:ascii="Times New Roman" w:hAnsi="Times New Roman" w:cs="Times New Roman"/>
          <w:sz w:val="28"/>
          <w:szCs w:val="28"/>
        </w:rPr>
        <w:t xml:space="preserve">Развитие жизнестойкости у подростков </w:t>
      </w:r>
    </w:p>
    <w:p w14:paraId="267DFD7D" w14:textId="35E155E8" w:rsidR="00A95896" w:rsidRPr="00BB150C" w:rsidRDefault="00A672F7" w:rsidP="00FD08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50C">
        <w:rPr>
          <w:rFonts w:ascii="Times New Roman" w:hAnsi="Times New Roman" w:cs="Times New Roman"/>
          <w:sz w:val="28"/>
          <w:szCs w:val="28"/>
        </w:rPr>
        <w:t xml:space="preserve"> </w:t>
      </w:r>
      <w:r w:rsidR="00FD0820" w:rsidRPr="00BB150C">
        <w:rPr>
          <w:rFonts w:ascii="Times New Roman" w:hAnsi="Times New Roman" w:cs="Times New Roman"/>
          <w:sz w:val="28"/>
          <w:szCs w:val="28"/>
        </w:rPr>
        <w:t xml:space="preserve">Эмоциональный интеллект </w:t>
      </w:r>
      <w:r w:rsidR="00F77150" w:rsidRPr="00BB150C">
        <w:rPr>
          <w:rFonts w:ascii="Times New Roman" w:hAnsi="Times New Roman" w:cs="Times New Roman"/>
          <w:sz w:val="28"/>
          <w:szCs w:val="28"/>
        </w:rPr>
        <w:t>в структуре профессионально-значимых качеств</w:t>
      </w:r>
      <w:r w:rsidR="00FD0820" w:rsidRPr="00BB150C">
        <w:rPr>
          <w:rFonts w:ascii="Times New Roman" w:hAnsi="Times New Roman" w:cs="Times New Roman"/>
          <w:sz w:val="28"/>
          <w:szCs w:val="28"/>
        </w:rPr>
        <w:t xml:space="preserve"> у </w:t>
      </w:r>
      <w:r w:rsidR="00F77150" w:rsidRPr="00BB150C">
        <w:rPr>
          <w:rFonts w:ascii="Times New Roman" w:hAnsi="Times New Roman" w:cs="Times New Roman"/>
          <w:sz w:val="28"/>
          <w:szCs w:val="28"/>
        </w:rPr>
        <w:t>специалистов помогающих профессий</w:t>
      </w:r>
    </w:p>
    <w:p w14:paraId="0575DC9D" w14:textId="63928645" w:rsidR="00F77150" w:rsidRPr="00BB150C" w:rsidRDefault="00A61BA1" w:rsidP="00FD08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50C">
        <w:rPr>
          <w:rFonts w:ascii="Times New Roman" w:hAnsi="Times New Roman" w:cs="Times New Roman"/>
          <w:sz w:val="28"/>
          <w:szCs w:val="28"/>
        </w:rPr>
        <w:t>Психологические условия развития самостоятельности у детей</w:t>
      </w:r>
    </w:p>
    <w:p w14:paraId="03087F02" w14:textId="4D000A3D" w:rsidR="00A61BA1" w:rsidRPr="00BB150C" w:rsidRDefault="00A61BA1" w:rsidP="00FD08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50C">
        <w:rPr>
          <w:rFonts w:ascii="Times New Roman" w:hAnsi="Times New Roman" w:cs="Times New Roman"/>
          <w:sz w:val="28"/>
          <w:szCs w:val="28"/>
        </w:rPr>
        <w:t>Роль педагога в формировании эмоционально-комфортной развивающей образовательной среды</w:t>
      </w:r>
    </w:p>
    <w:sectPr w:rsidR="00A61BA1" w:rsidRPr="00BB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7C8D"/>
    <w:multiLevelType w:val="hybridMultilevel"/>
    <w:tmpl w:val="DE38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66"/>
    <w:rsid w:val="00673D38"/>
    <w:rsid w:val="00734496"/>
    <w:rsid w:val="008B0C84"/>
    <w:rsid w:val="00A61BA1"/>
    <w:rsid w:val="00A672F7"/>
    <w:rsid w:val="00A95896"/>
    <w:rsid w:val="00AC7DEA"/>
    <w:rsid w:val="00BB150C"/>
    <w:rsid w:val="00C51A66"/>
    <w:rsid w:val="00F77150"/>
    <w:rsid w:val="00F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E867"/>
  <w15:chartTrackingRefBased/>
  <w15:docId w15:val="{710B4662-3805-4367-97DE-25DC53D6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Шабанова</dc:creator>
  <cp:keywords/>
  <dc:description/>
  <cp:lastModifiedBy>Людмила Захарова</cp:lastModifiedBy>
  <cp:revision>6</cp:revision>
  <dcterms:created xsi:type="dcterms:W3CDTF">2023-10-03T07:09:00Z</dcterms:created>
  <dcterms:modified xsi:type="dcterms:W3CDTF">2023-10-08T06:02:00Z</dcterms:modified>
</cp:coreProperties>
</file>