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2C" w:rsidRDefault="00DC222C" w:rsidP="00DC222C">
      <w:pPr>
        <w:jc w:val="center"/>
        <w:rPr>
          <w:b/>
        </w:rPr>
      </w:pPr>
      <w:r>
        <w:rPr>
          <w:b/>
        </w:rPr>
        <w:t>Программа мероприятий марафона</w:t>
      </w:r>
    </w:p>
    <w:p w:rsidR="00DC222C" w:rsidRDefault="00DC222C" w:rsidP="00DC222C">
      <w:pPr>
        <w:jc w:val="center"/>
        <w:rPr>
          <w:b/>
        </w:rPr>
      </w:pPr>
      <w:r>
        <w:rPr>
          <w:b/>
        </w:rPr>
        <w:t>«ПСИХОЛОГИЧЕСКИЙ ЩИТ РОССИИ»</w:t>
      </w:r>
    </w:p>
    <w:p w:rsidR="00DC222C" w:rsidRDefault="00DC222C" w:rsidP="00DC222C">
      <w:pPr>
        <w:jc w:val="center"/>
        <w:rPr>
          <w:b/>
        </w:rPr>
      </w:pPr>
      <w:r>
        <w:rPr>
          <w:b/>
        </w:rPr>
        <w:t>Г. Нижний Новгород, пер. Университетский, д.7 (учебный корпус № 12)</w:t>
      </w:r>
    </w:p>
    <w:p w:rsidR="00DC222C" w:rsidRDefault="00DC222C" w:rsidP="00DC222C">
      <w:pPr>
        <w:jc w:val="center"/>
        <w:rPr>
          <w:b/>
        </w:rPr>
      </w:pPr>
    </w:p>
    <w:p w:rsidR="00DC222C" w:rsidRDefault="00DC222C" w:rsidP="00DC222C">
      <w:pPr>
        <w:jc w:val="both"/>
      </w:pPr>
      <w:r>
        <w:t xml:space="preserve">Цель: </w:t>
      </w:r>
      <w:r>
        <w:tab/>
        <w:t xml:space="preserve">патриотическое воспитание и формирование профессионального </w:t>
      </w:r>
      <w:proofErr w:type="gramStart"/>
      <w:r>
        <w:t>самосознания студентов факультета социальных наук  Нижегородского государственного университета</w:t>
      </w:r>
      <w:proofErr w:type="gramEnd"/>
      <w:r>
        <w:t xml:space="preserve"> им. Н.И. Лобачевского.</w:t>
      </w:r>
    </w:p>
    <w:p w:rsidR="00DC222C" w:rsidRDefault="00DC222C" w:rsidP="00DC222C">
      <w:pPr>
        <w:jc w:val="both"/>
      </w:pPr>
    </w:p>
    <w:p w:rsidR="00DC222C" w:rsidRDefault="00DC222C" w:rsidP="00DC222C"/>
    <w:p w:rsidR="00DC222C" w:rsidRDefault="00DC222C" w:rsidP="00DC222C">
      <w:pPr>
        <w:jc w:val="center"/>
        <w:rPr>
          <w:b/>
        </w:rPr>
      </w:pPr>
      <w:r>
        <w:rPr>
          <w:b/>
        </w:rPr>
        <w:t>План мероприятий психологического марафона</w:t>
      </w:r>
    </w:p>
    <w:p w:rsidR="00DC222C" w:rsidRDefault="00DC222C" w:rsidP="00DC222C">
      <w:pPr>
        <w:jc w:val="center"/>
      </w:pPr>
      <w:r>
        <w:t>Срок проведения: 07.10.2021-28.11.2021 (8 недель)</w:t>
      </w:r>
    </w:p>
    <w:p w:rsidR="00DC222C" w:rsidRDefault="00DC222C" w:rsidP="00DC222C"/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3"/>
        <w:gridCol w:w="1560"/>
        <w:gridCol w:w="1734"/>
        <w:gridCol w:w="2127"/>
        <w:gridCol w:w="2806"/>
      </w:tblGrid>
      <w:tr w:rsidR="00DC222C" w:rsidTr="00DC222C">
        <w:trPr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Название этапа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Формат проведения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t>07.10-10.10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rPr>
                <w:b/>
              </w:rPr>
              <w:t>Вначале было слово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C" w:rsidRDefault="00DC222C">
            <w:pPr>
              <w:jc w:val="center"/>
            </w:pPr>
            <w:r>
              <w:t>Открытие психологического марафона «Психологический щит России»</w:t>
            </w:r>
          </w:p>
          <w:p w:rsidR="00DC222C" w:rsidRDefault="00DC222C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C" w:rsidRDefault="00DC222C">
            <w:pPr>
              <w:jc w:val="center"/>
            </w:pPr>
            <w:r>
              <w:t xml:space="preserve">Дистанционно 07.10.2021 </w:t>
            </w:r>
          </w:p>
          <w:p w:rsidR="00DC222C" w:rsidRDefault="00DC222C">
            <w:pPr>
              <w:jc w:val="center"/>
            </w:pPr>
            <w:r>
              <w:t xml:space="preserve">10:00 </w:t>
            </w:r>
          </w:p>
          <w:p w:rsidR="00DC222C" w:rsidRDefault="00DC222C">
            <w:pPr>
              <w:jc w:val="center"/>
            </w:pPr>
            <w:r>
              <w:t>(</w:t>
            </w:r>
            <w:r>
              <w:rPr>
                <w:lang w:val="en-US"/>
              </w:rPr>
              <w:t>ZOOM</w:t>
            </w:r>
            <w:r>
              <w:t>)</w:t>
            </w:r>
          </w:p>
          <w:p w:rsidR="00DC222C" w:rsidRDefault="00DC222C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Студенты специальности 37.05.02 «Психология служебной деятельности» ОФО и ОЗФО (1-6 курсы) (276 чел) 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Представители психологических служб силовых структур РФ (5 чел)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Заинтересованные лица (школьники и их родители, абитуриенты) (10-50 чел.) </w:t>
            </w:r>
          </w:p>
        </w:tc>
      </w:tr>
      <w:tr w:rsidR="00DC222C" w:rsidTr="00DC222C">
        <w:trPr>
          <w:trHeight w:val="5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11.10-17.10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rPr>
                <w:b/>
              </w:rPr>
              <w:t>Цель вижу, в себя верю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t xml:space="preserve">Огневая 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Очно,</w:t>
            </w:r>
          </w:p>
          <w:p w:rsidR="00DC222C" w:rsidRDefault="00DC222C">
            <w:pPr>
              <w:jc w:val="center"/>
            </w:pPr>
            <w:r>
              <w:t>Нижегородский областной спортивно-стрелковый клуб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2 курса ОФО специальности 37.05.02 «Психология служебной деятельности»  (37 чел)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18.10-24.10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rPr>
                <w:b/>
              </w:rPr>
              <w:t xml:space="preserve">Равнение на психологию </w:t>
            </w:r>
            <w:proofErr w:type="gramStart"/>
            <w:r>
              <w:rPr>
                <w:b/>
              </w:rPr>
              <w:t>служебной</w:t>
            </w:r>
            <w:proofErr w:type="gramEnd"/>
            <w:r>
              <w:rPr>
                <w:b/>
              </w:rPr>
              <w:t xml:space="preserve"> деятель-</w:t>
            </w:r>
            <w:proofErr w:type="spellStart"/>
            <w:r>
              <w:rPr>
                <w:b/>
              </w:rPr>
              <w:t>ности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C" w:rsidRDefault="00DC222C">
            <w:pPr>
              <w:jc w:val="center"/>
            </w:pPr>
            <w:r>
              <w:t>Строевая подготовка</w:t>
            </w:r>
          </w:p>
          <w:p w:rsidR="00DC222C" w:rsidRDefault="00DC222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C" w:rsidRDefault="00DC222C">
            <w:pPr>
              <w:jc w:val="center"/>
            </w:pPr>
            <w:r>
              <w:t xml:space="preserve">Очно, </w:t>
            </w:r>
          </w:p>
          <w:p w:rsidR="00DC222C" w:rsidRDefault="00DC222C">
            <w:pPr>
              <w:jc w:val="center"/>
            </w:pPr>
            <w:r>
              <w:t>плац ГБОУ «Нижегородская кадетская школа»</w:t>
            </w:r>
          </w:p>
          <w:p w:rsidR="00DC222C" w:rsidRDefault="00DC222C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1 курса ОФО 37.05.02  (35 чел)</w:t>
            </w:r>
          </w:p>
        </w:tc>
      </w:tr>
      <w:tr w:rsidR="00DC222C" w:rsidTr="00DC222C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t>25.10-31.10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rPr>
                <w:b/>
              </w:rPr>
              <w:t xml:space="preserve">Учитесь </w:t>
            </w:r>
            <w:proofErr w:type="spellStart"/>
            <w:proofErr w:type="gramStart"/>
            <w:r>
              <w:rPr>
                <w:b/>
              </w:rPr>
              <w:t>властво-вать</w:t>
            </w:r>
            <w:proofErr w:type="spellEnd"/>
            <w:proofErr w:type="gramEnd"/>
            <w:r>
              <w:rPr>
                <w:b/>
              </w:rPr>
              <w:t xml:space="preserve"> собой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Мастер-класс</w:t>
            </w:r>
          </w:p>
          <w:p w:rsidR="00DC222C" w:rsidRDefault="00DC222C">
            <w:pPr>
              <w:jc w:val="center"/>
              <w:rPr>
                <w:b/>
              </w:rPr>
            </w:pPr>
            <w:proofErr w:type="spellStart"/>
            <w:r>
              <w:t>С.В.Давыдова</w:t>
            </w:r>
            <w:proofErr w:type="spellEnd"/>
            <w:r>
              <w:t xml:space="preserve"> «Восточные техники регуляции психического состояния в экстремальных условиях»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Очно, </w:t>
            </w:r>
          </w:p>
          <w:p w:rsidR="00DC222C" w:rsidRDefault="00DC222C">
            <w:pPr>
              <w:jc w:val="center"/>
            </w:pPr>
            <w:r>
              <w:t>ФСН,</w:t>
            </w:r>
          </w:p>
          <w:p w:rsidR="00DC222C" w:rsidRDefault="00DC222C">
            <w:pPr>
              <w:jc w:val="center"/>
            </w:pPr>
            <w:r>
              <w:t>12 корпус  ННГУ им. Н.И. Лобачевского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i/>
              </w:rPr>
            </w:pPr>
            <w:r>
              <w:t>Студенты 4 курса ОФО специальности 37.05.02 «Психология служебной деятельности»  (32 чел)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01.11-07.11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rPr>
                <w:b/>
              </w:rPr>
              <w:t>Пока мы едины, мы непобедимы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Встреча с ветеранами боевых действий и возложение </w:t>
            </w:r>
            <w:r>
              <w:lastRenderedPageBreak/>
              <w:t>венков в память о погибших воинах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lastRenderedPageBreak/>
              <w:t>Очно,</w:t>
            </w:r>
          </w:p>
          <w:p w:rsidR="00DC222C" w:rsidRDefault="00DC222C">
            <w:pPr>
              <w:jc w:val="center"/>
            </w:pPr>
            <w:r>
              <w:t xml:space="preserve">Парк Победы г. </w:t>
            </w:r>
            <w:proofErr w:type="spellStart"/>
            <w:r>
              <w:t>Н.Новгорода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3 курса ОФО специальности 37.05.02 «Психология служебной деятельности»  (36 чел)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Экскурсия в музей Нижегородской академии МВД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C" w:rsidRDefault="00DC222C">
            <w:pPr>
              <w:jc w:val="center"/>
            </w:pPr>
            <w:r>
              <w:t>Очно,</w:t>
            </w:r>
          </w:p>
          <w:p w:rsidR="00DC222C" w:rsidRDefault="00DC222C">
            <w:pPr>
              <w:jc w:val="center"/>
            </w:pPr>
            <w:r>
              <w:t>ФГКОУВО «Нижегородская академия МВД РФ»</w:t>
            </w:r>
          </w:p>
          <w:p w:rsidR="00DC222C" w:rsidRDefault="00DC222C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1 курса ОФО специальности 37.05.02 «Психология служебной деятельности»  (35 чел)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Возложение цветов к памятнику гражданину Минину и князю Пожарскому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Очно, площадь Народного единства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1 курса ОФО специальности 37.05.02 «Психология служебной деятельности»  (35 чел)</w:t>
            </w:r>
          </w:p>
        </w:tc>
      </w:tr>
      <w:tr w:rsidR="00DC222C" w:rsidTr="00DC222C">
        <w:trPr>
          <w:trHeight w:val="5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08.11-14.11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rPr>
                <w:b/>
              </w:rPr>
              <w:t>Я не волшебник, я только учусь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Мастер-класс </w:t>
            </w:r>
          </w:p>
          <w:p w:rsidR="00DC222C" w:rsidRDefault="00DC222C">
            <w:pPr>
              <w:jc w:val="center"/>
              <w:rPr>
                <w:b/>
              </w:rPr>
            </w:pPr>
            <w:proofErr w:type="spellStart"/>
            <w:r>
              <w:t>А.М.Семонюка</w:t>
            </w:r>
            <w:proofErr w:type="spellEnd"/>
            <w:r>
              <w:t xml:space="preserve"> «</w:t>
            </w:r>
            <w:proofErr w:type="spellStart"/>
            <w:r>
              <w:t>Эриксоновский</w:t>
            </w:r>
            <w:proofErr w:type="spellEnd"/>
            <w:r>
              <w:t xml:space="preserve"> гипноз в работе психолога служебной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Очно, </w:t>
            </w:r>
          </w:p>
          <w:p w:rsidR="00DC222C" w:rsidRDefault="00DC222C">
            <w:pPr>
              <w:jc w:val="center"/>
            </w:pPr>
            <w:r>
              <w:t>ФСН,</w:t>
            </w:r>
          </w:p>
          <w:p w:rsidR="00DC222C" w:rsidRDefault="00DC222C">
            <w:pPr>
              <w:jc w:val="center"/>
            </w:pPr>
            <w:r>
              <w:t>12 корпус  ННГУ им. Н.И. Лобачевского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5 курса ОФО специальности 37.05.02 «Психология служебной деятельности»  (39 чел)</w:t>
            </w:r>
          </w:p>
        </w:tc>
      </w:tr>
      <w:tr w:rsidR="00DC222C" w:rsidTr="00DC222C">
        <w:trPr>
          <w:trHeight w:val="53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15.11-21.11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От науки к практике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t>Дискуссионная площадка «Актуальные проблемы психологической практики в силовых структурах»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C" w:rsidRDefault="00DC222C">
            <w:pPr>
              <w:jc w:val="center"/>
            </w:pPr>
            <w:r>
              <w:t xml:space="preserve">Дистанционно 18.11.2021 </w:t>
            </w:r>
          </w:p>
          <w:p w:rsidR="00DC222C" w:rsidRDefault="00DC222C">
            <w:pPr>
              <w:jc w:val="center"/>
            </w:pPr>
            <w:r>
              <w:t xml:space="preserve">10.00  </w:t>
            </w:r>
          </w:p>
          <w:p w:rsidR="00DC222C" w:rsidRDefault="00DC222C">
            <w:pPr>
              <w:jc w:val="center"/>
            </w:pPr>
            <w:r>
              <w:t>(</w:t>
            </w:r>
            <w:r>
              <w:rPr>
                <w:lang w:val="en-US"/>
              </w:rPr>
              <w:t>ZOOM</w:t>
            </w:r>
            <w:r>
              <w:t>)</w:t>
            </w:r>
          </w:p>
          <w:p w:rsidR="00DC222C" w:rsidRDefault="00DC222C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специальности 37.05.02 «Психология служебной деятельности» ОФО и ОЗФО (1-6 курсы) (276 чел)</w:t>
            </w:r>
          </w:p>
        </w:tc>
      </w:tr>
      <w:tr w:rsidR="00DC222C" w:rsidTr="00DC222C">
        <w:trPr>
          <w:trHeight w:val="5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>
            <w:pPr>
              <w:rPr>
                <w:b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2C" w:rsidRDefault="00DC222C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Психологи, сотрудники силовых структур РФ и курсанты военных вузов</w:t>
            </w:r>
          </w:p>
        </w:tc>
      </w:tr>
      <w:tr w:rsidR="00DC222C" w:rsidTr="00DC222C"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22.11-28.11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  <w:rPr>
                <w:b/>
              </w:rPr>
            </w:pPr>
            <w:r>
              <w:rPr>
                <w:b/>
              </w:rPr>
              <w:t>День психолога в России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Торжественное мероприятие, посвященное Дню психолога в России. Закрытие </w:t>
            </w:r>
            <w:proofErr w:type="gramStart"/>
            <w:r>
              <w:t>психологическо-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марафона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 xml:space="preserve">Очно, </w:t>
            </w:r>
          </w:p>
          <w:p w:rsidR="00DC222C" w:rsidRDefault="00DC222C">
            <w:pPr>
              <w:jc w:val="center"/>
            </w:pPr>
            <w:r>
              <w:t>ФСН,</w:t>
            </w:r>
          </w:p>
          <w:p w:rsidR="00DC222C" w:rsidRDefault="00DC222C">
            <w:pPr>
              <w:jc w:val="center"/>
            </w:pPr>
            <w:r>
              <w:t>12 корпус  ННГУ им. Н.И. Лобачевского</w:t>
            </w:r>
          </w:p>
          <w:p w:rsidR="00DC222C" w:rsidRDefault="00DC222C">
            <w:pPr>
              <w:jc w:val="center"/>
            </w:pPr>
            <w:r>
              <w:t xml:space="preserve">(или дистанционно в зависимости от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  <w: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C" w:rsidRDefault="00DC222C">
            <w:pPr>
              <w:jc w:val="center"/>
            </w:pPr>
            <w:r>
              <w:t>Студенты специальности 37.05.02 «Психология служебной деятельности» ОФО и ОЗФО (1-6 курсы) (276 чел)</w:t>
            </w:r>
          </w:p>
        </w:tc>
      </w:tr>
    </w:tbl>
    <w:p w:rsidR="00DC222C" w:rsidRDefault="00DC222C" w:rsidP="00DC222C"/>
    <w:p w:rsidR="00CB388C" w:rsidRDefault="00CB388C">
      <w:bookmarkStart w:id="0" w:name="_GoBack"/>
      <w:bookmarkEnd w:id="0"/>
    </w:p>
    <w:sectPr w:rsidR="00CB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97"/>
    <w:rsid w:val="00847497"/>
    <w:rsid w:val="00CB388C"/>
    <w:rsid w:val="00CF3A2C"/>
    <w:rsid w:val="00DC222C"/>
    <w:rsid w:val="00E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2021-09-30T13:49:00Z</dcterms:created>
  <dcterms:modified xsi:type="dcterms:W3CDTF">2021-09-30T13:49:00Z</dcterms:modified>
</cp:coreProperties>
</file>